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0DD9" w:rsidRPr="00573C8F" w:rsidRDefault="00ED0DD9" w:rsidP="00ED0DD9">
      <w:pPr>
        <w:spacing w:after="0" w:line="240" w:lineRule="auto"/>
        <w:jc w:val="center"/>
        <w:rPr>
          <w:rFonts w:ascii="Arial" w:hAnsi="Arial" w:cs="Arial"/>
          <w:b/>
          <w:sz w:val="24"/>
          <w:szCs w:val="24"/>
        </w:rPr>
      </w:pPr>
      <w:r w:rsidRPr="00573C8F">
        <w:rPr>
          <w:rFonts w:ascii="Arial" w:hAnsi="Arial" w:cs="Arial"/>
          <w:b/>
          <w:sz w:val="24"/>
          <w:szCs w:val="24"/>
        </w:rPr>
        <w:t>Томская область</w:t>
      </w:r>
    </w:p>
    <w:p w:rsidR="00ED0DD9" w:rsidRPr="00573C8F" w:rsidRDefault="00ED0DD9" w:rsidP="00ED0DD9">
      <w:pPr>
        <w:pStyle w:val="1"/>
        <w:jc w:val="center"/>
        <w:rPr>
          <w:rFonts w:ascii="Arial" w:hAnsi="Arial" w:cs="Arial"/>
          <w:b/>
          <w:bCs/>
          <w:spacing w:val="34"/>
          <w:sz w:val="24"/>
          <w:szCs w:val="24"/>
        </w:rPr>
      </w:pPr>
      <w:proofErr w:type="spellStart"/>
      <w:r w:rsidRPr="00573C8F">
        <w:rPr>
          <w:rFonts w:ascii="Arial" w:hAnsi="Arial" w:cs="Arial"/>
          <w:b/>
          <w:bCs/>
          <w:spacing w:val="34"/>
          <w:sz w:val="24"/>
          <w:szCs w:val="24"/>
        </w:rPr>
        <w:t>Верхнекетский</w:t>
      </w:r>
      <w:proofErr w:type="spellEnd"/>
      <w:r w:rsidRPr="00573C8F">
        <w:rPr>
          <w:rFonts w:ascii="Arial" w:hAnsi="Arial" w:cs="Arial"/>
          <w:b/>
          <w:bCs/>
          <w:spacing w:val="34"/>
          <w:sz w:val="24"/>
          <w:szCs w:val="24"/>
        </w:rPr>
        <w:t xml:space="preserve"> район</w:t>
      </w:r>
    </w:p>
    <w:p w:rsidR="00ED0DD9" w:rsidRPr="00573C8F" w:rsidRDefault="00ED0DD9" w:rsidP="00ED0DD9">
      <w:pPr>
        <w:pStyle w:val="1"/>
        <w:jc w:val="center"/>
        <w:rPr>
          <w:rFonts w:ascii="Arial" w:hAnsi="Arial" w:cs="Arial"/>
          <w:b/>
          <w:sz w:val="24"/>
          <w:szCs w:val="24"/>
        </w:rPr>
      </w:pPr>
      <w:r w:rsidRPr="00573C8F">
        <w:rPr>
          <w:rFonts w:ascii="Arial" w:hAnsi="Arial" w:cs="Arial"/>
          <w:b/>
          <w:sz w:val="24"/>
          <w:szCs w:val="24"/>
        </w:rPr>
        <w:t>Совет Орловского сельского поселения</w:t>
      </w:r>
    </w:p>
    <w:tbl>
      <w:tblPr>
        <w:tblW w:w="0" w:type="auto"/>
        <w:tblLayout w:type="fixed"/>
        <w:tblCellMar>
          <w:left w:w="0" w:type="dxa"/>
          <w:right w:w="0" w:type="dxa"/>
        </w:tblCellMar>
        <w:tblLook w:val="04A0"/>
      </w:tblPr>
      <w:tblGrid>
        <w:gridCol w:w="4680"/>
        <w:gridCol w:w="4680"/>
      </w:tblGrid>
      <w:tr w:rsidR="00ED0DD9" w:rsidRPr="00ED0DD9" w:rsidTr="00ED0DD9">
        <w:tc>
          <w:tcPr>
            <w:tcW w:w="4680" w:type="dxa"/>
            <w:tcBorders>
              <w:top w:val="nil"/>
              <w:left w:val="nil"/>
              <w:bottom w:val="thinThickMediumGap" w:sz="24" w:space="0" w:color="auto"/>
              <w:right w:val="nil"/>
            </w:tcBorders>
          </w:tcPr>
          <w:p w:rsidR="00ED0DD9" w:rsidRPr="00ED0DD9" w:rsidRDefault="00ED0DD9">
            <w:pPr>
              <w:pStyle w:val="11"/>
              <w:spacing w:after="20"/>
              <w:jc w:val="left"/>
              <w:rPr>
                <w:rFonts w:ascii="Arial" w:hAnsi="Arial" w:cs="Arial"/>
                <w:i w:val="0"/>
                <w:iCs w:val="0"/>
                <w:sz w:val="24"/>
                <w:szCs w:val="24"/>
              </w:rPr>
            </w:pPr>
          </w:p>
        </w:tc>
        <w:tc>
          <w:tcPr>
            <w:tcW w:w="4680" w:type="dxa"/>
            <w:tcBorders>
              <w:top w:val="nil"/>
              <w:left w:val="nil"/>
              <w:bottom w:val="thinThickMediumGap" w:sz="24" w:space="0" w:color="auto"/>
              <w:right w:val="nil"/>
            </w:tcBorders>
          </w:tcPr>
          <w:p w:rsidR="00ED0DD9" w:rsidRPr="00ED0DD9" w:rsidRDefault="00ED0DD9">
            <w:pPr>
              <w:pStyle w:val="11"/>
              <w:spacing w:after="20"/>
              <w:ind w:right="57"/>
              <w:rPr>
                <w:rFonts w:ascii="Arial" w:hAnsi="Arial" w:cs="Arial"/>
                <w:i w:val="0"/>
                <w:iCs w:val="0"/>
                <w:sz w:val="24"/>
                <w:szCs w:val="24"/>
              </w:rPr>
            </w:pPr>
          </w:p>
        </w:tc>
      </w:tr>
      <w:tr w:rsidR="00ED0DD9" w:rsidRPr="00ED0DD9" w:rsidTr="00ED0DD9">
        <w:tc>
          <w:tcPr>
            <w:tcW w:w="4680" w:type="dxa"/>
            <w:tcBorders>
              <w:top w:val="thinThickMediumGap" w:sz="24" w:space="0" w:color="auto"/>
              <w:left w:val="nil"/>
              <w:bottom w:val="nil"/>
              <w:right w:val="nil"/>
            </w:tcBorders>
          </w:tcPr>
          <w:p w:rsidR="00ED0DD9" w:rsidRPr="00ED0DD9" w:rsidRDefault="00ED0DD9">
            <w:pPr>
              <w:pStyle w:val="11"/>
              <w:spacing w:after="20"/>
              <w:jc w:val="left"/>
              <w:rPr>
                <w:rFonts w:ascii="Arial" w:hAnsi="Arial" w:cs="Arial"/>
                <w:i w:val="0"/>
                <w:iCs w:val="0"/>
                <w:sz w:val="24"/>
                <w:szCs w:val="24"/>
              </w:rPr>
            </w:pPr>
          </w:p>
        </w:tc>
        <w:tc>
          <w:tcPr>
            <w:tcW w:w="4680" w:type="dxa"/>
            <w:tcBorders>
              <w:top w:val="thinThickMediumGap" w:sz="24" w:space="0" w:color="auto"/>
              <w:left w:val="nil"/>
              <w:bottom w:val="nil"/>
              <w:right w:val="nil"/>
            </w:tcBorders>
          </w:tcPr>
          <w:p w:rsidR="00ED0DD9" w:rsidRPr="00ED0DD9" w:rsidRDefault="00ED0DD9">
            <w:pPr>
              <w:pStyle w:val="11"/>
              <w:spacing w:after="20"/>
              <w:ind w:right="57"/>
              <w:rPr>
                <w:rFonts w:ascii="Arial" w:hAnsi="Arial" w:cs="Arial"/>
                <w:i w:val="0"/>
                <w:iCs w:val="0"/>
                <w:sz w:val="24"/>
                <w:szCs w:val="24"/>
              </w:rPr>
            </w:pPr>
          </w:p>
        </w:tc>
      </w:tr>
      <w:tr w:rsidR="00ED0DD9" w:rsidRPr="00ED0DD9" w:rsidTr="00ED0DD9">
        <w:tc>
          <w:tcPr>
            <w:tcW w:w="4680" w:type="dxa"/>
            <w:hideMark/>
          </w:tcPr>
          <w:p w:rsidR="00ED0DD9" w:rsidRPr="00ED0DD9" w:rsidRDefault="00ED0DD9" w:rsidP="00212C7B">
            <w:pPr>
              <w:pStyle w:val="11"/>
              <w:spacing w:after="20"/>
              <w:jc w:val="left"/>
              <w:rPr>
                <w:rFonts w:ascii="Arial" w:hAnsi="Arial" w:cs="Arial"/>
                <w:i w:val="0"/>
                <w:iCs w:val="0"/>
                <w:sz w:val="24"/>
                <w:szCs w:val="24"/>
              </w:rPr>
            </w:pPr>
            <w:r w:rsidRPr="00ED0DD9">
              <w:rPr>
                <w:rFonts w:ascii="Arial" w:hAnsi="Arial" w:cs="Arial"/>
                <w:i w:val="0"/>
                <w:iCs w:val="0"/>
                <w:sz w:val="24"/>
                <w:szCs w:val="24"/>
              </w:rPr>
              <w:t xml:space="preserve"> «</w:t>
            </w:r>
            <w:r w:rsidR="00212C7B">
              <w:rPr>
                <w:rFonts w:ascii="Arial" w:hAnsi="Arial" w:cs="Arial"/>
                <w:i w:val="0"/>
                <w:iCs w:val="0"/>
                <w:sz w:val="24"/>
                <w:szCs w:val="24"/>
              </w:rPr>
              <w:t>26</w:t>
            </w:r>
            <w:r w:rsidRPr="00ED0DD9">
              <w:rPr>
                <w:rFonts w:ascii="Arial" w:hAnsi="Arial" w:cs="Arial"/>
                <w:i w:val="0"/>
                <w:iCs w:val="0"/>
                <w:sz w:val="24"/>
                <w:szCs w:val="24"/>
              </w:rPr>
              <w:t xml:space="preserve">» </w:t>
            </w:r>
            <w:r w:rsidR="00212C7B">
              <w:rPr>
                <w:rFonts w:ascii="Arial" w:hAnsi="Arial" w:cs="Arial"/>
                <w:i w:val="0"/>
                <w:iCs w:val="0"/>
                <w:sz w:val="24"/>
                <w:szCs w:val="24"/>
              </w:rPr>
              <w:t>января</w:t>
            </w:r>
            <w:r w:rsidR="00573C8F">
              <w:rPr>
                <w:rFonts w:ascii="Arial" w:hAnsi="Arial" w:cs="Arial"/>
                <w:i w:val="0"/>
                <w:iCs w:val="0"/>
                <w:sz w:val="24"/>
                <w:szCs w:val="24"/>
              </w:rPr>
              <w:t xml:space="preserve">  201</w:t>
            </w:r>
            <w:r w:rsidR="00212C7B">
              <w:rPr>
                <w:rFonts w:ascii="Arial" w:hAnsi="Arial" w:cs="Arial"/>
                <w:i w:val="0"/>
                <w:iCs w:val="0"/>
                <w:sz w:val="24"/>
                <w:szCs w:val="24"/>
              </w:rPr>
              <w:t>8</w:t>
            </w:r>
            <w:r w:rsidRPr="00ED0DD9">
              <w:rPr>
                <w:rFonts w:ascii="Arial" w:hAnsi="Arial" w:cs="Arial"/>
                <w:i w:val="0"/>
                <w:iCs w:val="0"/>
                <w:sz w:val="24"/>
                <w:szCs w:val="24"/>
              </w:rPr>
              <w:t xml:space="preserve"> года</w:t>
            </w:r>
          </w:p>
        </w:tc>
        <w:tc>
          <w:tcPr>
            <w:tcW w:w="4680" w:type="dxa"/>
            <w:hideMark/>
          </w:tcPr>
          <w:p w:rsidR="00ED0DD9" w:rsidRPr="00ED0DD9" w:rsidRDefault="00ED0DD9" w:rsidP="00BE3965">
            <w:pPr>
              <w:pStyle w:val="11"/>
              <w:spacing w:after="20"/>
              <w:ind w:right="57"/>
              <w:jc w:val="center"/>
              <w:rPr>
                <w:rFonts w:ascii="Arial" w:hAnsi="Arial" w:cs="Arial"/>
                <w:i w:val="0"/>
                <w:iCs w:val="0"/>
                <w:sz w:val="24"/>
                <w:szCs w:val="24"/>
              </w:rPr>
            </w:pPr>
            <w:r w:rsidRPr="00ED0DD9">
              <w:rPr>
                <w:rFonts w:ascii="Arial" w:hAnsi="Arial" w:cs="Arial"/>
                <w:i w:val="0"/>
                <w:iCs w:val="0"/>
                <w:sz w:val="24"/>
                <w:szCs w:val="24"/>
              </w:rPr>
              <w:t xml:space="preserve">                                        №</w:t>
            </w:r>
            <w:r w:rsidR="00212C7B">
              <w:rPr>
                <w:rFonts w:ascii="Arial" w:hAnsi="Arial" w:cs="Arial"/>
                <w:i w:val="0"/>
                <w:iCs w:val="0"/>
                <w:sz w:val="24"/>
                <w:szCs w:val="24"/>
              </w:rPr>
              <w:t xml:space="preserve"> </w:t>
            </w:r>
            <w:r w:rsidR="00D01A04">
              <w:rPr>
                <w:rFonts w:ascii="Arial" w:hAnsi="Arial" w:cs="Arial"/>
                <w:i w:val="0"/>
                <w:iCs w:val="0"/>
                <w:sz w:val="24"/>
                <w:szCs w:val="24"/>
              </w:rPr>
              <w:t xml:space="preserve"> </w:t>
            </w:r>
            <w:r w:rsidR="00212C7B">
              <w:rPr>
                <w:rFonts w:ascii="Arial" w:hAnsi="Arial" w:cs="Arial"/>
                <w:i w:val="0"/>
                <w:iCs w:val="0"/>
                <w:sz w:val="24"/>
                <w:szCs w:val="24"/>
              </w:rPr>
              <w:t>02</w:t>
            </w:r>
          </w:p>
        </w:tc>
      </w:tr>
    </w:tbl>
    <w:p w:rsidR="00ED0DD9" w:rsidRPr="00573C8F" w:rsidRDefault="00ED0DD9" w:rsidP="00ED0DD9">
      <w:pPr>
        <w:jc w:val="center"/>
        <w:rPr>
          <w:rFonts w:ascii="Arial" w:hAnsi="Arial" w:cs="Arial"/>
          <w:b/>
          <w:sz w:val="24"/>
          <w:szCs w:val="24"/>
        </w:rPr>
      </w:pPr>
      <w:r w:rsidRPr="00573C8F">
        <w:rPr>
          <w:rFonts w:ascii="Arial" w:hAnsi="Arial" w:cs="Arial"/>
          <w:b/>
          <w:sz w:val="24"/>
          <w:szCs w:val="24"/>
        </w:rPr>
        <w:t xml:space="preserve">РЕШЕНИЕ </w:t>
      </w:r>
    </w:p>
    <w:p w:rsidR="00ED0DD9" w:rsidRDefault="00ED0DD9" w:rsidP="00ED0DD9">
      <w:pPr>
        <w:tabs>
          <w:tab w:val="left" w:pos="-2552"/>
          <w:tab w:val="left" w:pos="0"/>
        </w:tabs>
        <w:spacing w:line="240" w:lineRule="auto"/>
        <w:ind w:right="-1"/>
        <w:jc w:val="center"/>
        <w:rPr>
          <w:rFonts w:ascii="Arial" w:hAnsi="Arial" w:cs="Arial"/>
          <w:b/>
          <w:sz w:val="24"/>
          <w:szCs w:val="24"/>
          <w:u w:val="double"/>
        </w:rPr>
      </w:pPr>
      <w:r>
        <w:rPr>
          <w:rFonts w:ascii="Arial" w:hAnsi="Arial" w:cs="Arial"/>
          <w:b/>
          <w:sz w:val="24"/>
          <w:szCs w:val="24"/>
        </w:rPr>
        <w:t xml:space="preserve">О  вынесении  проекта  решения  Совета Орловского сельского поселения  «О внесении  изменений в  Устав  муниципального  образования  Орловское сельское поселение </w:t>
      </w:r>
      <w:proofErr w:type="spellStart"/>
      <w:r>
        <w:rPr>
          <w:rFonts w:ascii="Arial" w:hAnsi="Arial" w:cs="Arial"/>
          <w:b/>
          <w:sz w:val="24"/>
          <w:szCs w:val="24"/>
        </w:rPr>
        <w:t>Верхнекетского</w:t>
      </w:r>
      <w:proofErr w:type="spellEnd"/>
      <w:r>
        <w:rPr>
          <w:rFonts w:ascii="Arial" w:hAnsi="Arial" w:cs="Arial"/>
          <w:b/>
          <w:sz w:val="24"/>
          <w:szCs w:val="24"/>
        </w:rPr>
        <w:t xml:space="preserve"> района Томской области»  на  публичные  слушания</w:t>
      </w:r>
    </w:p>
    <w:p w:rsidR="00ED0DD9" w:rsidRDefault="00ED0DD9" w:rsidP="00ED0DD9">
      <w:pPr>
        <w:jc w:val="both"/>
        <w:rPr>
          <w:rFonts w:ascii="Arial" w:hAnsi="Arial" w:cs="Arial"/>
          <w:sz w:val="24"/>
          <w:szCs w:val="24"/>
        </w:rPr>
      </w:pPr>
      <w:r>
        <w:rPr>
          <w:rFonts w:ascii="Arial" w:hAnsi="Arial" w:cs="Arial"/>
          <w:b/>
        </w:rPr>
        <w:tab/>
      </w:r>
      <w:r>
        <w:rPr>
          <w:rFonts w:ascii="Arial" w:hAnsi="Arial" w:cs="Arial"/>
          <w:sz w:val="24"/>
          <w:szCs w:val="24"/>
        </w:rPr>
        <w:t xml:space="preserve">В  соответствии  с  Федеральным законом  от  06.10.2003  № 131-ФЗ  «Об  общих  принципах  организации  местного  самоуправления  в  Российской  Федерации», уставом  муниципального  образования  Орловское сельское поселение </w:t>
      </w:r>
      <w:proofErr w:type="spellStart"/>
      <w:r>
        <w:rPr>
          <w:rFonts w:ascii="Arial" w:hAnsi="Arial" w:cs="Arial"/>
          <w:sz w:val="24"/>
          <w:szCs w:val="24"/>
        </w:rPr>
        <w:t>Верхнекетского</w:t>
      </w:r>
      <w:proofErr w:type="spellEnd"/>
      <w:r>
        <w:rPr>
          <w:rFonts w:ascii="Arial" w:hAnsi="Arial" w:cs="Arial"/>
          <w:sz w:val="24"/>
          <w:szCs w:val="24"/>
        </w:rPr>
        <w:t xml:space="preserve"> района Томской области, Положением  о  порядке  организации  и  проведения  публичных  слушаний  в  муниципальном  образовании  «Орловское сельское поселение»</w:t>
      </w:r>
    </w:p>
    <w:p w:rsidR="00ED0DD9" w:rsidRDefault="00ED0DD9" w:rsidP="00ED0DD9">
      <w:pPr>
        <w:jc w:val="center"/>
        <w:rPr>
          <w:rFonts w:ascii="Arial" w:hAnsi="Arial" w:cs="Arial"/>
          <w:sz w:val="24"/>
          <w:szCs w:val="24"/>
        </w:rPr>
      </w:pPr>
      <w:r>
        <w:rPr>
          <w:rFonts w:ascii="Arial" w:hAnsi="Arial" w:cs="Arial"/>
          <w:sz w:val="24"/>
          <w:szCs w:val="24"/>
        </w:rPr>
        <w:t>Совет  Орловского  сельского  поселения</w:t>
      </w:r>
    </w:p>
    <w:p w:rsidR="00ED0DD9" w:rsidRDefault="00ED0DD9" w:rsidP="00ED0DD9">
      <w:pPr>
        <w:jc w:val="center"/>
        <w:rPr>
          <w:rFonts w:ascii="Arial" w:hAnsi="Arial" w:cs="Arial"/>
          <w:b/>
          <w:sz w:val="24"/>
          <w:szCs w:val="24"/>
        </w:rPr>
      </w:pPr>
      <w:r>
        <w:rPr>
          <w:rFonts w:ascii="Arial" w:hAnsi="Arial" w:cs="Arial"/>
          <w:b/>
          <w:sz w:val="24"/>
          <w:szCs w:val="24"/>
        </w:rPr>
        <w:t>решил:</w:t>
      </w:r>
    </w:p>
    <w:p w:rsidR="00ED0DD9" w:rsidRDefault="00ED0DD9" w:rsidP="00ED0DD9">
      <w:pPr>
        <w:spacing w:line="240" w:lineRule="auto"/>
        <w:ind w:firstLine="708"/>
        <w:jc w:val="both"/>
        <w:rPr>
          <w:rFonts w:ascii="Arial" w:hAnsi="Arial" w:cs="Arial"/>
          <w:sz w:val="24"/>
          <w:szCs w:val="24"/>
        </w:rPr>
      </w:pPr>
      <w:r>
        <w:rPr>
          <w:rFonts w:ascii="Arial" w:hAnsi="Arial" w:cs="Arial"/>
          <w:sz w:val="24"/>
          <w:szCs w:val="24"/>
        </w:rPr>
        <w:t xml:space="preserve">1.  Вынести  для  рассмотрения  на  публичных  слушаниях  проект  решения  Совета Орловского сельского поселения  «О  внесении  изменений в  Устав  муниципального  образования  Орловское сельское поселение  </w:t>
      </w:r>
      <w:proofErr w:type="spellStart"/>
      <w:r>
        <w:rPr>
          <w:rFonts w:ascii="Arial" w:hAnsi="Arial" w:cs="Arial"/>
          <w:sz w:val="24"/>
          <w:szCs w:val="24"/>
        </w:rPr>
        <w:t>Верхнекетского</w:t>
      </w:r>
      <w:proofErr w:type="spellEnd"/>
      <w:r w:rsidR="00212C7B">
        <w:rPr>
          <w:rFonts w:ascii="Arial" w:hAnsi="Arial" w:cs="Arial"/>
          <w:sz w:val="24"/>
          <w:szCs w:val="24"/>
        </w:rPr>
        <w:t xml:space="preserve"> </w:t>
      </w:r>
      <w:r>
        <w:rPr>
          <w:rFonts w:ascii="Arial" w:hAnsi="Arial" w:cs="Arial"/>
          <w:sz w:val="24"/>
          <w:szCs w:val="24"/>
        </w:rPr>
        <w:t xml:space="preserve"> района Томской области» согласно  приложению.</w:t>
      </w:r>
    </w:p>
    <w:p w:rsidR="00ED0DD9" w:rsidRDefault="00ED0DD9" w:rsidP="00ED0DD9">
      <w:pPr>
        <w:spacing w:line="240" w:lineRule="auto"/>
        <w:ind w:firstLine="708"/>
        <w:jc w:val="both"/>
        <w:rPr>
          <w:rFonts w:ascii="Arial" w:hAnsi="Arial" w:cs="Arial"/>
          <w:sz w:val="24"/>
          <w:szCs w:val="24"/>
        </w:rPr>
      </w:pPr>
      <w:r>
        <w:rPr>
          <w:rFonts w:ascii="Arial" w:hAnsi="Arial" w:cs="Arial"/>
          <w:sz w:val="24"/>
          <w:szCs w:val="24"/>
        </w:rPr>
        <w:t>2.  Назначить  проведение  публичных  слушаний  на</w:t>
      </w:r>
      <w:r w:rsidR="00D01A04">
        <w:rPr>
          <w:rFonts w:ascii="Arial" w:hAnsi="Arial" w:cs="Arial"/>
          <w:b/>
          <w:color w:val="FF0000"/>
          <w:sz w:val="24"/>
          <w:szCs w:val="24"/>
        </w:rPr>
        <w:t xml:space="preserve"> </w:t>
      </w:r>
      <w:r w:rsidR="00D01A04" w:rsidRPr="00D01A04">
        <w:rPr>
          <w:rFonts w:ascii="Arial" w:hAnsi="Arial" w:cs="Arial"/>
          <w:b/>
          <w:sz w:val="24"/>
          <w:szCs w:val="24"/>
        </w:rPr>
        <w:t>12 февраля 2018 года</w:t>
      </w:r>
      <w:r w:rsidR="00D01A04">
        <w:rPr>
          <w:rFonts w:ascii="Arial" w:hAnsi="Arial" w:cs="Arial"/>
          <w:b/>
          <w:color w:val="FF0000"/>
          <w:sz w:val="24"/>
          <w:szCs w:val="24"/>
        </w:rPr>
        <w:t xml:space="preserve"> </w:t>
      </w:r>
      <w:r>
        <w:rPr>
          <w:rFonts w:ascii="Arial" w:hAnsi="Arial" w:cs="Arial"/>
          <w:sz w:val="24"/>
          <w:szCs w:val="24"/>
        </w:rPr>
        <w:t>в  1</w:t>
      </w:r>
      <w:r w:rsidR="009E7EE4">
        <w:rPr>
          <w:rFonts w:ascii="Arial" w:hAnsi="Arial" w:cs="Arial"/>
          <w:sz w:val="24"/>
          <w:szCs w:val="24"/>
        </w:rPr>
        <w:t>2</w:t>
      </w:r>
      <w:r>
        <w:rPr>
          <w:rFonts w:ascii="Arial" w:hAnsi="Arial" w:cs="Arial"/>
          <w:sz w:val="24"/>
          <w:szCs w:val="24"/>
        </w:rPr>
        <w:t>.00 по адресу: п. Дружный ул</w:t>
      </w:r>
      <w:proofErr w:type="gramStart"/>
      <w:r>
        <w:rPr>
          <w:rFonts w:ascii="Arial" w:hAnsi="Arial" w:cs="Arial"/>
          <w:sz w:val="24"/>
          <w:szCs w:val="24"/>
        </w:rPr>
        <w:t>.Ц</w:t>
      </w:r>
      <w:proofErr w:type="gramEnd"/>
      <w:r>
        <w:rPr>
          <w:rFonts w:ascii="Arial" w:hAnsi="Arial" w:cs="Arial"/>
          <w:sz w:val="24"/>
          <w:szCs w:val="24"/>
        </w:rPr>
        <w:t>ентральная, 3</w:t>
      </w:r>
      <w:r w:rsidR="00776AF2">
        <w:rPr>
          <w:rFonts w:ascii="Arial" w:hAnsi="Arial" w:cs="Arial"/>
          <w:sz w:val="24"/>
          <w:szCs w:val="24"/>
        </w:rPr>
        <w:t xml:space="preserve">, </w:t>
      </w:r>
      <w:proofErr w:type="spellStart"/>
      <w:r w:rsidR="00776AF2">
        <w:rPr>
          <w:rFonts w:ascii="Arial" w:hAnsi="Arial" w:cs="Arial"/>
          <w:sz w:val="24"/>
          <w:szCs w:val="24"/>
        </w:rPr>
        <w:t>Дружнинский</w:t>
      </w:r>
      <w:proofErr w:type="spellEnd"/>
      <w:r w:rsidR="00776AF2">
        <w:rPr>
          <w:rFonts w:ascii="Arial" w:hAnsi="Arial" w:cs="Arial"/>
          <w:sz w:val="24"/>
          <w:szCs w:val="24"/>
        </w:rPr>
        <w:t xml:space="preserve"> ДК;</w:t>
      </w:r>
      <w:bookmarkStart w:id="0" w:name="_GoBack"/>
      <w:bookmarkEnd w:id="0"/>
      <w:r>
        <w:rPr>
          <w:rFonts w:ascii="Arial" w:hAnsi="Arial" w:cs="Arial"/>
          <w:sz w:val="24"/>
          <w:szCs w:val="24"/>
        </w:rPr>
        <w:t xml:space="preserve"> в 1</w:t>
      </w:r>
      <w:r w:rsidR="009E7EE4">
        <w:rPr>
          <w:rFonts w:ascii="Arial" w:hAnsi="Arial" w:cs="Arial"/>
          <w:sz w:val="24"/>
          <w:szCs w:val="24"/>
        </w:rPr>
        <w:t>5</w:t>
      </w:r>
      <w:r>
        <w:rPr>
          <w:rFonts w:ascii="Arial" w:hAnsi="Arial" w:cs="Arial"/>
          <w:sz w:val="24"/>
          <w:szCs w:val="24"/>
        </w:rPr>
        <w:t>.00  по  адресу:  п. Центральный, пер. Школьный, 11, Администрация  Орловского сельского поселения.</w:t>
      </w:r>
    </w:p>
    <w:p w:rsidR="00ED0DD9" w:rsidRDefault="00ED0DD9" w:rsidP="00ED0DD9">
      <w:pPr>
        <w:ind w:firstLine="708"/>
        <w:jc w:val="both"/>
        <w:rPr>
          <w:rFonts w:ascii="Arial" w:hAnsi="Arial" w:cs="Arial"/>
          <w:sz w:val="24"/>
          <w:szCs w:val="24"/>
        </w:rPr>
      </w:pPr>
      <w:r>
        <w:rPr>
          <w:rFonts w:ascii="Arial" w:hAnsi="Arial" w:cs="Arial"/>
          <w:sz w:val="24"/>
          <w:szCs w:val="24"/>
        </w:rPr>
        <w:t xml:space="preserve">3. </w:t>
      </w:r>
      <w:proofErr w:type="gramStart"/>
      <w:r>
        <w:rPr>
          <w:rFonts w:ascii="Arial" w:hAnsi="Arial" w:cs="Arial"/>
          <w:sz w:val="24"/>
          <w:szCs w:val="24"/>
        </w:rPr>
        <w:t xml:space="preserve">Установить, что  предложения  по  проекту  решения  Совета Орловского сельского поселения «О  внесении  изменений  в  Устав муниципального  образования  Орловское сельское поселение </w:t>
      </w:r>
      <w:proofErr w:type="spellStart"/>
      <w:r>
        <w:rPr>
          <w:rFonts w:ascii="Arial" w:hAnsi="Arial" w:cs="Arial"/>
          <w:sz w:val="24"/>
          <w:szCs w:val="24"/>
        </w:rPr>
        <w:t>Верхнекетского</w:t>
      </w:r>
      <w:proofErr w:type="spellEnd"/>
      <w:r>
        <w:rPr>
          <w:rFonts w:ascii="Arial" w:hAnsi="Arial" w:cs="Arial"/>
          <w:sz w:val="24"/>
          <w:szCs w:val="24"/>
        </w:rPr>
        <w:t xml:space="preserve"> района Томской области» вносятся  в  порядке, определенном  решением  Совета Орловского сельского поселения  от  31.05.2013 № 17  «Об  утверждении  Положения  о публичных  слушаний  в  муниципальном  образовании  «Орловское сельское поселение»,  в  Совет Орловского сельского поселения  по  адресу: п. Центральный, пер. Школьный, 11.</w:t>
      </w:r>
      <w:proofErr w:type="gramEnd"/>
    </w:p>
    <w:p w:rsidR="00ED0DD9" w:rsidRDefault="00ED0DD9" w:rsidP="00ED0DD9">
      <w:pPr>
        <w:ind w:firstLine="708"/>
        <w:jc w:val="both"/>
        <w:rPr>
          <w:rFonts w:ascii="Arial" w:hAnsi="Arial" w:cs="Arial"/>
          <w:sz w:val="24"/>
          <w:szCs w:val="24"/>
        </w:rPr>
      </w:pPr>
      <w:r>
        <w:rPr>
          <w:rFonts w:ascii="Arial" w:hAnsi="Arial" w:cs="Arial"/>
          <w:sz w:val="24"/>
          <w:szCs w:val="24"/>
        </w:rPr>
        <w:t xml:space="preserve">4.  Опубликовать  проект  решения  Совета Орловского сельского поселения «О  внесении  изменений  в  Устав  муниципального  образования  Орловское сельское поселение </w:t>
      </w:r>
      <w:proofErr w:type="spellStart"/>
      <w:r>
        <w:rPr>
          <w:rFonts w:ascii="Arial" w:hAnsi="Arial" w:cs="Arial"/>
          <w:sz w:val="24"/>
          <w:szCs w:val="24"/>
        </w:rPr>
        <w:t>Верхнекетского</w:t>
      </w:r>
      <w:proofErr w:type="spellEnd"/>
      <w:r>
        <w:rPr>
          <w:rFonts w:ascii="Arial" w:hAnsi="Arial" w:cs="Arial"/>
          <w:sz w:val="24"/>
          <w:szCs w:val="24"/>
        </w:rPr>
        <w:t xml:space="preserve"> района Томской области»  в  информационном  вестнике </w:t>
      </w:r>
      <w:proofErr w:type="spellStart"/>
      <w:r>
        <w:rPr>
          <w:rFonts w:ascii="Arial" w:hAnsi="Arial" w:cs="Arial"/>
          <w:sz w:val="24"/>
          <w:szCs w:val="24"/>
        </w:rPr>
        <w:t>Верхнекетского</w:t>
      </w:r>
      <w:proofErr w:type="spellEnd"/>
      <w:r>
        <w:rPr>
          <w:rFonts w:ascii="Arial" w:hAnsi="Arial" w:cs="Arial"/>
          <w:sz w:val="24"/>
          <w:szCs w:val="24"/>
        </w:rPr>
        <w:t xml:space="preserve">  района  «Территория» </w:t>
      </w:r>
      <w:r>
        <w:rPr>
          <w:rFonts w:ascii="Arial" w:hAnsi="Arial"/>
          <w:sz w:val="24"/>
        </w:rPr>
        <w:t xml:space="preserve">и </w:t>
      </w:r>
      <w:proofErr w:type="gramStart"/>
      <w:r>
        <w:rPr>
          <w:rFonts w:ascii="Arial" w:hAnsi="Arial"/>
          <w:sz w:val="24"/>
        </w:rPr>
        <w:t>разместить его</w:t>
      </w:r>
      <w:proofErr w:type="gramEnd"/>
      <w:r>
        <w:rPr>
          <w:rFonts w:ascii="Arial" w:hAnsi="Arial"/>
          <w:sz w:val="24"/>
        </w:rPr>
        <w:t xml:space="preserve">  на </w:t>
      </w:r>
      <w:r w:rsidR="00573C8F" w:rsidRPr="00A17E91">
        <w:rPr>
          <w:rFonts w:ascii="Arial" w:hAnsi="Arial" w:cs="Arial"/>
          <w:sz w:val="26"/>
          <w:szCs w:val="26"/>
        </w:rPr>
        <w:t xml:space="preserve">официальном сайте Администрации </w:t>
      </w:r>
      <w:proofErr w:type="spellStart"/>
      <w:r w:rsidR="00573C8F">
        <w:rPr>
          <w:rFonts w:ascii="Arial" w:hAnsi="Arial" w:cs="Arial"/>
          <w:sz w:val="26"/>
          <w:szCs w:val="26"/>
        </w:rPr>
        <w:t>Верхнекетского</w:t>
      </w:r>
      <w:proofErr w:type="spellEnd"/>
      <w:r w:rsidR="00573C8F">
        <w:rPr>
          <w:rFonts w:ascii="Arial" w:hAnsi="Arial" w:cs="Arial"/>
          <w:sz w:val="26"/>
          <w:szCs w:val="26"/>
        </w:rPr>
        <w:t xml:space="preserve"> района</w:t>
      </w:r>
      <w:r w:rsidR="00573C8F" w:rsidRPr="00A17E91">
        <w:rPr>
          <w:rFonts w:ascii="Arial" w:hAnsi="Arial" w:cs="Arial"/>
          <w:sz w:val="26"/>
          <w:szCs w:val="26"/>
        </w:rPr>
        <w:t>: «</w:t>
      </w:r>
      <w:r w:rsidR="00573C8F">
        <w:rPr>
          <w:rFonts w:ascii="Arial" w:hAnsi="Arial" w:cs="Arial"/>
          <w:sz w:val="26"/>
          <w:szCs w:val="26"/>
        </w:rPr>
        <w:t>http://vkt.tomsk.ru</w:t>
      </w:r>
      <w:r w:rsidR="00573C8F" w:rsidRPr="00A17E91">
        <w:rPr>
          <w:rFonts w:ascii="Arial" w:hAnsi="Arial" w:cs="Arial"/>
          <w:sz w:val="26"/>
          <w:szCs w:val="26"/>
        </w:rPr>
        <w:t>».</w:t>
      </w:r>
    </w:p>
    <w:p w:rsidR="00ED0DD9" w:rsidRDefault="00ED0DD9" w:rsidP="00ED0DD9">
      <w:pPr>
        <w:ind w:firstLine="708"/>
        <w:jc w:val="both"/>
        <w:rPr>
          <w:rFonts w:ascii="Arial" w:hAnsi="Arial" w:cs="Arial"/>
          <w:sz w:val="24"/>
          <w:szCs w:val="24"/>
        </w:rPr>
      </w:pPr>
      <w:r>
        <w:rPr>
          <w:rFonts w:ascii="Arial" w:hAnsi="Arial" w:cs="Arial"/>
          <w:sz w:val="24"/>
          <w:szCs w:val="24"/>
        </w:rPr>
        <w:lastRenderedPageBreak/>
        <w:t xml:space="preserve">5.  Возложить обязанность  по  организационно-техническому  проведению  публичных  слушаний  на  </w:t>
      </w:r>
      <w:r w:rsidR="00D01A04">
        <w:rPr>
          <w:rFonts w:ascii="Arial" w:hAnsi="Arial" w:cs="Arial"/>
          <w:sz w:val="24"/>
          <w:szCs w:val="24"/>
        </w:rPr>
        <w:t xml:space="preserve">Администрацию </w:t>
      </w:r>
      <w:r>
        <w:rPr>
          <w:rFonts w:ascii="Arial" w:hAnsi="Arial" w:cs="Arial"/>
          <w:sz w:val="24"/>
          <w:szCs w:val="24"/>
        </w:rPr>
        <w:t xml:space="preserve"> Орловского сельского поселения  (</w:t>
      </w:r>
      <w:r w:rsidR="00D01A04">
        <w:rPr>
          <w:rFonts w:ascii="Arial" w:hAnsi="Arial" w:cs="Arial"/>
          <w:sz w:val="24"/>
          <w:szCs w:val="24"/>
        </w:rPr>
        <w:t>Белецкую Н.Н. управляющего делами</w:t>
      </w:r>
      <w:r>
        <w:rPr>
          <w:rFonts w:ascii="Arial" w:hAnsi="Arial" w:cs="Arial"/>
          <w:sz w:val="24"/>
          <w:szCs w:val="24"/>
        </w:rPr>
        <w:t>.).</w:t>
      </w:r>
    </w:p>
    <w:p w:rsidR="00ED0DD9" w:rsidRDefault="00ED0DD9" w:rsidP="00ED0DD9">
      <w:pPr>
        <w:ind w:firstLine="708"/>
        <w:jc w:val="both"/>
        <w:rPr>
          <w:rFonts w:ascii="Arial" w:hAnsi="Arial" w:cs="Arial"/>
          <w:sz w:val="24"/>
          <w:szCs w:val="24"/>
        </w:rPr>
      </w:pPr>
      <w:r>
        <w:rPr>
          <w:rFonts w:ascii="Arial" w:hAnsi="Arial" w:cs="Arial"/>
          <w:sz w:val="24"/>
          <w:szCs w:val="24"/>
        </w:rPr>
        <w:t xml:space="preserve">6  </w:t>
      </w:r>
      <w:proofErr w:type="gramStart"/>
      <w:r>
        <w:rPr>
          <w:rFonts w:ascii="Arial" w:hAnsi="Arial" w:cs="Arial"/>
          <w:sz w:val="24"/>
          <w:szCs w:val="24"/>
        </w:rPr>
        <w:t>Контроль за</w:t>
      </w:r>
      <w:proofErr w:type="gramEnd"/>
      <w:r>
        <w:rPr>
          <w:rFonts w:ascii="Arial" w:hAnsi="Arial" w:cs="Arial"/>
          <w:sz w:val="24"/>
          <w:szCs w:val="24"/>
        </w:rPr>
        <w:t xml:space="preserve">  исполнением  настоящего  решения  возложить  на </w:t>
      </w:r>
      <w:r w:rsidR="00D01A04">
        <w:rPr>
          <w:rFonts w:ascii="Arial" w:hAnsi="Arial" w:cs="Arial"/>
          <w:sz w:val="24"/>
          <w:szCs w:val="24"/>
        </w:rPr>
        <w:t xml:space="preserve">Главу Администрации </w:t>
      </w:r>
      <w:r>
        <w:rPr>
          <w:rFonts w:ascii="Arial" w:hAnsi="Arial" w:cs="Arial"/>
          <w:sz w:val="24"/>
          <w:szCs w:val="24"/>
        </w:rPr>
        <w:t xml:space="preserve"> Орловского сельского поселения  </w:t>
      </w:r>
      <w:proofErr w:type="spellStart"/>
      <w:r w:rsidR="00D01A04">
        <w:rPr>
          <w:rFonts w:ascii="Arial" w:hAnsi="Arial" w:cs="Arial"/>
          <w:sz w:val="24"/>
          <w:szCs w:val="24"/>
        </w:rPr>
        <w:t>Мартюкова</w:t>
      </w:r>
      <w:proofErr w:type="spellEnd"/>
      <w:r w:rsidR="00D01A04">
        <w:rPr>
          <w:rFonts w:ascii="Arial" w:hAnsi="Arial" w:cs="Arial"/>
          <w:sz w:val="24"/>
          <w:szCs w:val="24"/>
        </w:rPr>
        <w:t xml:space="preserve"> Г.Н.</w:t>
      </w:r>
    </w:p>
    <w:p w:rsidR="00ED0DD9" w:rsidRDefault="00ED0DD9" w:rsidP="00ED0DD9">
      <w:pPr>
        <w:ind w:firstLine="708"/>
        <w:jc w:val="both"/>
        <w:rPr>
          <w:rFonts w:ascii="Arial" w:hAnsi="Arial" w:cs="Arial"/>
          <w:sz w:val="24"/>
          <w:szCs w:val="24"/>
        </w:rPr>
      </w:pPr>
      <w:r>
        <w:rPr>
          <w:rFonts w:ascii="Arial" w:hAnsi="Arial" w:cs="Arial"/>
          <w:sz w:val="24"/>
          <w:szCs w:val="24"/>
        </w:rPr>
        <w:t xml:space="preserve">7.  Настоящее  решение  вступает  в  силу  со  дня  его  опубликования  в  информационном  вестнике  </w:t>
      </w:r>
      <w:proofErr w:type="spellStart"/>
      <w:r>
        <w:rPr>
          <w:rFonts w:ascii="Arial" w:hAnsi="Arial" w:cs="Arial"/>
          <w:sz w:val="24"/>
          <w:szCs w:val="24"/>
        </w:rPr>
        <w:t>Верхнекетского</w:t>
      </w:r>
      <w:proofErr w:type="spellEnd"/>
      <w:r>
        <w:rPr>
          <w:rFonts w:ascii="Arial" w:hAnsi="Arial" w:cs="Arial"/>
          <w:sz w:val="24"/>
          <w:szCs w:val="24"/>
        </w:rPr>
        <w:t xml:space="preserve">  района  «Территория».</w:t>
      </w:r>
    </w:p>
    <w:p w:rsidR="00ED0DD9" w:rsidRDefault="00ED0DD9" w:rsidP="00ED0DD9">
      <w:pPr>
        <w:ind w:firstLine="708"/>
        <w:jc w:val="both"/>
        <w:rPr>
          <w:rFonts w:ascii="Arial" w:hAnsi="Arial" w:cs="Arial"/>
          <w:sz w:val="24"/>
          <w:szCs w:val="24"/>
        </w:rPr>
      </w:pPr>
    </w:p>
    <w:p w:rsidR="00ED0DD9" w:rsidRDefault="00ED0DD9" w:rsidP="00ED0DD9">
      <w:pPr>
        <w:ind w:firstLine="708"/>
        <w:jc w:val="both"/>
        <w:rPr>
          <w:rFonts w:ascii="Arial" w:hAnsi="Arial" w:cs="Arial"/>
          <w:sz w:val="24"/>
          <w:szCs w:val="24"/>
        </w:rPr>
      </w:pPr>
    </w:p>
    <w:p w:rsidR="00ED0DD9" w:rsidRDefault="00ED0DD9" w:rsidP="00ED0DD9">
      <w:pPr>
        <w:spacing w:after="0" w:line="240" w:lineRule="auto"/>
        <w:rPr>
          <w:rFonts w:ascii="Arial" w:hAnsi="Arial" w:cs="Arial"/>
          <w:sz w:val="24"/>
          <w:szCs w:val="24"/>
        </w:rPr>
      </w:pPr>
      <w:r>
        <w:rPr>
          <w:rFonts w:ascii="Arial" w:hAnsi="Arial" w:cs="Arial"/>
          <w:sz w:val="24"/>
          <w:szCs w:val="24"/>
        </w:rPr>
        <w:t>Глава Орловского</w:t>
      </w:r>
    </w:p>
    <w:p w:rsidR="00ED0DD9" w:rsidRDefault="00ED0DD9" w:rsidP="00ED0DD9">
      <w:pPr>
        <w:spacing w:after="0" w:line="240" w:lineRule="auto"/>
        <w:rPr>
          <w:rFonts w:ascii="Arial" w:hAnsi="Arial" w:cs="Arial"/>
          <w:sz w:val="24"/>
          <w:szCs w:val="24"/>
        </w:rPr>
      </w:pPr>
      <w:r>
        <w:rPr>
          <w:rFonts w:ascii="Arial" w:hAnsi="Arial" w:cs="Arial"/>
          <w:sz w:val="24"/>
          <w:szCs w:val="24"/>
        </w:rPr>
        <w:t>сельского поселения</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roofErr w:type="spellStart"/>
      <w:r w:rsidR="00D01A04">
        <w:rPr>
          <w:rFonts w:ascii="Arial" w:hAnsi="Arial" w:cs="Arial"/>
          <w:sz w:val="24"/>
          <w:szCs w:val="24"/>
        </w:rPr>
        <w:t>Г.Н.Мартюков</w:t>
      </w:r>
      <w:proofErr w:type="spellEnd"/>
    </w:p>
    <w:p w:rsidR="00D01A04" w:rsidRDefault="00D01A04" w:rsidP="00ED0DD9">
      <w:pPr>
        <w:spacing w:after="0" w:line="240" w:lineRule="auto"/>
        <w:rPr>
          <w:rFonts w:ascii="Arial" w:hAnsi="Arial" w:cs="Arial"/>
          <w:sz w:val="24"/>
          <w:szCs w:val="24"/>
        </w:rPr>
      </w:pPr>
    </w:p>
    <w:p w:rsidR="00D01A04" w:rsidRDefault="00D01A04" w:rsidP="00ED0DD9">
      <w:pPr>
        <w:spacing w:after="0" w:line="240" w:lineRule="auto"/>
        <w:rPr>
          <w:rFonts w:ascii="Arial" w:hAnsi="Arial" w:cs="Arial"/>
          <w:sz w:val="24"/>
          <w:szCs w:val="24"/>
        </w:rPr>
      </w:pPr>
      <w:r>
        <w:rPr>
          <w:rFonts w:ascii="Arial" w:hAnsi="Arial" w:cs="Arial"/>
          <w:sz w:val="24"/>
          <w:szCs w:val="24"/>
        </w:rPr>
        <w:t>Председатель Совета Орловского</w:t>
      </w:r>
    </w:p>
    <w:p w:rsidR="00D01A04" w:rsidRDefault="00D01A04" w:rsidP="00ED0DD9">
      <w:pPr>
        <w:spacing w:after="0" w:line="240" w:lineRule="auto"/>
        <w:rPr>
          <w:rFonts w:ascii="Arial" w:hAnsi="Arial" w:cs="Arial"/>
          <w:sz w:val="24"/>
          <w:szCs w:val="24"/>
        </w:rPr>
      </w:pPr>
      <w:r>
        <w:rPr>
          <w:rFonts w:ascii="Arial" w:hAnsi="Arial" w:cs="Arial"/>
          <w:sz w:val="24"/>
          <w:szCs w:val="24"/>
        </w:rPr>
        <w:t xml:space="preserve">сельского поселения                                                                        </w:t>
      </w:r>
      <w:proofErr w:type="spellStart"/>
      <w:r>
        <w:rPr>
          <w:rFonts w:ascii="Arial" w:hAnsi="Arial" w:cs="Arial"/>
          <w:sz w:val="24"/>
          <w:szCs w:val="24"/>
        </w:rPr>
        <w:t>Ю.П.Жихров</w:t>
      </w:r>
      <w:proofErr w:type="spellEnd"/>
    </w:p>
    <w:p w:rsidR="00ED0DD9" w:rsidRDefault="00ED0DD9" w:rsidP="00ED0DD9">
      <w:pPr>
        <w:spacing w:after="0" w:line="240" w:lineRule="auto"/>
        <w:ind w:firstLine="708"/>
        <w:jc w:val="both"/>
        <w:rPr>
          <w:rFonts w:ascii="Arial" w:hAnsi="Arial" w:cs="Arial"/>
          <w:sz w:val="24"/>
          <w:szCs w:val="24"/>
        </w:rPr>
      </w:pPr>
    </w:p>
    <w:p w:rsidR="00ED0DD9" w:rsidRDefault="00ED0DD9" w:rsidP="00ED0DD9">
      <w:pPr>
        <w:spacing w:after="0" w:line="240" w:lineRule="auto"/>
        <w:ind w:firstLine="708"/>
        <w:jc w:val="both"/>
        <w:rPr>
          <w:rFonts w:ascii="Arial" w:hAnsi="Arial" w:cs="Arial"/>
        </w:rPr>
      </w:pPr>
    </w:p>
    <w:p w:rsidR="00ED0DD9" w:rsidRDefault="00ED0DD9" w:rsidP="00ED0DD9">
      <w:pPr>
        <w:spacing w:line="240" w:lineRule="auto"/>
        <w:jc w:val="both"/>
        <w:rPr>
          <w:rFonts w:ascii="Arial" w:hAnsi="Arial" w:cs="Arial"/>
          <w:b/>
          <w:sz w:val="24"/>
          <w:szCs w:val="24"/>
        </w:rPr>
      </w:pPr>
    </w:p>
    <w:p w:rsidR="00ED0DD9" w:rsidRDefault="00ED0DD9" w:rsidP="00ED0DD9">
      <w:pPr>
        <w:spacing w:line="240" w:lineRule="auto"/>
        <w:jc w:val="both"/>
        <w:rPr>
          <w:rFonts w:ascii="Arial" w:hAnsi="Arial" w:cs="Arial"/>
          <w:b/>
          <w:sz w:val="24"/>
          <w:szCs w:val="24"/>
        </w:rPr>
      </w:pPr>
    </w:p>
    <w:p w:rsidR="00ED0DD9" w:rsidRDefault="00ED0DD9" w:rsidP="00ED0DD9">
      <w:pPr>
        <w:spacing w:line="240" w:lineRule="auto"/>
        <w:jc w:val="both"/>
        <w:rPr>
          <w:rFonts w:ascii="Arial" w:hAnsi="Arial" w:cs="Arial"/>
          <w:b/>
          <w:sz w:val="24"/>
          <w:szCs w:val="24"/>
        </w:rPr>
      </w:pPr>
    </w:p>
    <w:p w:rsidR="00ED0DD9" w:rsidRDefault="00ED0DD9" w:rsidP="00ED0DD9">
      <w:pPr>
        <w:spacing w:line="240" w:lineRule="auto"/>
        <w:jc w:val="both"/>
        <w:rPr>
          <w:rFonts w:ascii="Arial" w:hAnsi="Arial" w:cs="Arial"/>
          <w:b/>
          <w:sz w:val="24"/>
          <w:szCs w:val="24"/>
        </w:rPr>
      </w:pPr>
    </w:p>
    <w:p w:rsidR="00ED0DD9" w:rsidRDefault="00ED0DD9" w:rsidP="00ED0DD9">
      <w:pPr>
        <w:spacing w:line="240" w:lineRule="auto"/>
        <w:jc w:val="both"/>
        <w:rPr>
          <w:rFonts w:ascii="Arial" w:hAnsi="Arial" w:cs="Arial"/>
          <w:b/>
          <w:sz w:val="24"/>
          <w:szCs w:val="24"/>
        </w:rPr>
      </w:pPr>
    </w:p>
    <w:p w:rsidR="00ED0DD9" w:rsidRDefault="00ED0DD9" w:rsidP="00ED0DD9">
      <w:pPr>
        <w:spacing w:line="240" w:lineRule="auto"/>
        <w:jc w:val="both"/>
        <w:rPr>
          <w:rFonts w:ascii="Arial" w:hAnsi="Arial" w:cs="Arial"/>
          <w:b/>
          <w:sz w:val="24"/>
          <w:szCs w:val="24"/>
        </w:rPr>
      </w:pPr>
    </w:p>
    <w:p w:rsidR="00ED0DD9" w:rsidRDefault="00ED0DD9" w:rsidP="00ED0DD9">
      <w:pPr>
        <w:spacing w:line="240" w:lineRule="auto"/>
        <w:jc w:val="both"/>
        <w:rPr>
          <w:rFonts w:ascii="Arial" w:hAnsi="Arial" w:cs="Arial"/>
          <w:b/>
          <w:sz w:val="24"/>
          <w:szCs w:val="24"/>
        </w:rPr>
      </w:pPr>
    </w:p>
    <w:p w:rsidR="00ED0DD9" w:rsidRDefault="00ED0DD9" w:rsidP="00ED0DD9">
      <w:pPr>
        <w:spacing w:line="240" w:lineRule="auto"/>
        <w:jc w:val="both"/>
        <w:rPr>
          <w:rFonts w:ascii="Arial" w:hAnsi="Arial" w:cs="Arial"/>
          <w:b/>
          <w:sz w:val="24"/>
          <w:szCs w:val="24"/>
        </w:rPr>
      </w:pPr>
    </w:p>
    <w:p w:rsidR="00ED0DD9" w:rsidRDefault="00ED0DD9" w:rsidP="00ED0DD9">
      <w:pPr>
        <w:spacing w:line="240" w:lineRule="auto"/>
        <w:jc w:val="both"/>
        <w:rPr>
          <w:rFonts w:ascii="Arial" w:hAnsi="Arial" w:cs="Arial"/>
          <w:b/>
          <w:sz w:val="24"/>
          <w:szCs w:val="24"/>
        </w:rPr>
      </w:pPr>
    </w:p>
    <w:p w:rsidR="00ED0DD9" w:rsidRDefault="00ED0DD9" w:rsidP="00ED0DD9">
      <w:pPr>
        <w:spacing w:line="240" w:lineRule="auto"/>
        <w:jc w:val="both"/>
        <w:rPr>
          <w:rFonts w:ascii="Arial" w:hAnsi="Arial" w:cs="Arial"/>
          <w:b/>
          <w:sz w:val="24"/>
          <w:szCs w:val="24"/>
        </w:rPr>
      </w:pPr>
    </w:p>
    <w:p w:rsidR="00ED0DD9" w:rsidRDefault="00ED0DD9" w:rsidP="00ED0DD9">
      <w:pPr>
        <w:spacing w:line="240" w:lineRule="auto"/>
        <w:jc w:val="both"/>
        <w:rPr>
          <w:rFonts w:ascii="Arial" w:hAnsi="Arial" w:cs="Arial"/>
          <w:b/>
          <w:sz w:val="24"/>
          <w:szCs w:val="24"/>
        </w:rPr>
      </w:pPr>
    </w:p>
    <w:p w:rsidR="00ED0DD9" w:rsidRDefault="00ED0DD9" w:rsidP="00ED0DD9">
      <w:pPr>
        <w:spacing w:line="240" w:lineRule="auto"/>
        <w:jc w:val="both"/>
        <w:rPr>
          <w:rFonts w:ascii="Arial" w:hAnsi="Arial" w:cs="Arial"/>
          <w:b/>
          <w:sz w:val="24"/>
          <w:szCs w:val="24"/>
        </w:rPr>
      </w:pPr>
    </w:p>
    <w:p w:rsidR="00ED0DD9" w:rsidRDefault="00ED0DD9" w:rsidP="00ED0DD9">
      <w:pPr>
        <w:spacing w:line="240" w:lineRule="auto"/>
        <w:jc w:val="both"/>
        <w:rPr>
          <w:rFonts w:ascii="Arial" w:hAnsi="Arial" w:cs="Arial"/>
          <w:b/>
          <w:sz w:val="24"/>
          <w:szCs w:val="24"/>
        </w:rPr>
      </w:pPr>
    </w:p>
    <w:p w:rsidR="00ED0DD9" w:rsidRDefault="00ED0DD9" w:rsidP="00ED0DD9">
      <w:pPr>
        <w:spacing w:line="240" w:lineRule="auto"/>
        <w:jc w:val="both"/>
        <w:rPr>
          <w:rFonts w:ascii="Arial" w:hAnsi="Arial" w:cs="Arial"/>
          <w:b/>
          <w:sz w:val="24"/>
          <w:szCs w:val="24"/>
        </w:rPr>
      </w:pPr>
      <w:r>
        <w:rPr>
          <w:rFonts w:ascii="Arial" w:hAnsi="Arial" w:cs="Arial"/>
          <w:b/>
          <w:sz w:val="24"/>
          <w:szCs w:val="24"/>
        </w:rPr>
        <w:t>___________________________________________</w:t>
      </w:r>
    </w:p>
    <w:p w:rsidR="00ED0DD9" w:rsidRDefault="00ED0DD9" w:rsidP="00ED0DD9">
      <w:pPr>
        <w:spacing w:line="240" w:lineRule="auto"/>
        <w:jc w:val="both"/>
        <w:rPr>
          <w:rFonts w:ascii="Arial" w:hAnsi="Arial" w:cs="Arial"/>
          <w:sz w:val="16"/>
          <w:szCs w:val="16"/>
        </w:rPr>
      </w:pPr>
      <w:r>
        <w:rPr>
          <w:rFonts w:ascii="Arial" w:hAnsi="Arial" w:cs="Arial"/>
          <w:sz w:val="16"/>
          <w:szCs w:val="16"/>
        </w:rPr>
        <w:t>Совет-1, Адм.-1, прокур.-1, вестник «Территория» -1</w:t>
      </w:r>
    </w:p>
    <w:p w:rsidR="00ED0DD9" w:rsidRDefault="00ED0DD9" w:rsidP="00ED0DD9">
      <w:pPr>
        <w:jc w:val="right"/>
        <w:rPr>
          <w:rFonts w:ascii="Calibri" w:hAnsi="Calibri" w:cs="Times New Roman"/>
        </w:rPr>
      </w:pPr>
      <w:r>
        <w:tab/>
      </w:r>
      <w:r>
        <w:tab/>
      </w:r>
      <w:r>
        <w:tab/>
      </w:r>
      <w:r>
        <w:tab/>
      </w:r>
      <w:r>
        <w:tab/>
      </w:r>
      <w:r>
        <w:tab/>
      </w:r>
      <w:r>
        <w:tab/>
      </w:r>
      <w:r>
        <w:tab/>
      </w:r>
      <w:r>
        <w:tab/>
      </w:r>
    </w:p>
    <w:p w:rsidR="00ED0DD9" w:rsidRDefault="00ED0DD9" w:rsidP="00ED0DD9">
      <w:pPr>
        <w:jc w:val="right"/>
      </w:pPr>
    </w:p>
    <w:p w:rsidR="00ED0DD9" w:rsidRDefault="00ED0DD9" w:rsidP="00ED0DD9">
      <w:pPr>
        <w:jc w:val="right"/>
        <w:rPr>
          <w:rFonts w:ascii="Arial" w:hAnsi="Arial" w:cs="Arial"/>
          <w:sz w:val="24"/>
          <w:szCs w:val="24"/>
        </w:rPr>
      </w:pPr>
    </w:p>
    <w:p w:rsidR="002F2495" w:rsidRDefault="002F2495" w:rsidP="00AB2C9B">
      <w:pPr>
        <w:spacing w:after="0"/>
        <w:jc w:val="right"/>
        <w:rPr>
          <w:rFonts w:ascii="Arial" w:hAnsi="Arial" w:cs="Arial"/>
          <w:sz w:val="20"/>
          <w:szCs w:val="20"/>
        </w:rPr>
      </w:pPr>
      <w:r>
        <w:rPr>
          <w:rFonts w:ascii="Arial" w:hAnsi="Arial" w:cs="Arial"/>
          <w:sz w:val="20"/>
          <w:szCs w:val="20"/>
        </w:rPr>
        <w:lastRenderedPageBreak/>
        <w:t xml:space="preserve">Приложение  </w:t>
      </w:r>
    </w:p>
    <w:p w:rsidR="002F2495" w:rsidRDefault="002F2495" w:rsidP="00AB2C9B">
      <w:pPr>
        <w:spacing w:after="0"/>
        <w:jc w:val="right"/>
        <w:rPr>
          <w:rFonts w:ascii="Arial" w:hAnsi="Arial" w:cs="Arial"/>
          <w:sz w:val="20"/>
          <w:szCs w:val="20"/>
        </w:rPr>
      </w:pPr>
      <w:r>
        <w:rPr>
          <w:rFonts w:ascii="Arial" w:hAnsi="Arial" w:cs="Arial"/>
          <w:sz w:val="20"/>
          <w:szCs w:val="20"/>
        </w:rPr>
        <w:t xml:space="preserve">к  решению Совета </w:t>
      </w:r>
    </w:p>
    <w:p w:rsidR="002F2495" w:rsidRDefault="002F2495" w:rsidP="00AB2C9B">
      <w:pPr>
        <w:spacing w:after="0"/>
        <w:jc w:val="right"/>
        <w:rPr>
          <w:rFonts w:ascii="Arial" w:hAnsi="Arial" w:cs="Arial"/>
          <w:sz w:val="20"/>
          <w:szCs w:val="20"/>
        </w:rPr>
      </w:pPr>
      <w:r>
        <w:rPr>
          <w:rFonts w:ascii="Arial" w:hAnsi="Arial" w:cs="Arial"/>
          <w:sz w:val="20"/>
          <w:szCs w:val="20"/>
        </w:rPr>
        <w:t xml:space="preserve">Орловского сельского поселения  </w:t>
      </w:r>
    </w:p>
    <w:p w:rsidR="002F2495" w:rsidRDefault="002F2495" w:rsidP="00AB2C9B">
      <w:pPr>
        <w:spacing w:after="0"/>
        <w:jc w:val="right"/>
        <w:rPr>
          <w:rFonts w:ascii="Arial" w:hAnsi="Arial" w:cs="Arial"/>
          <w:sz w:val="20"/>
          <w:szCs w:val="20"/>
        </w:rPr>
      </w:pPr>
      <w:r>
        <w:rPr>
          <w:rFonts w:ascii="Arial" w:hAnsi="Arial" w:cs="Arial"/>
          <w:sz w:val="20"/>
          <w:szCs w:val="20"/>
        </w:rPr>
        <w:t>от  26.01.2018  №02</w:t>
      </w:r>
    </w:p>
    <w:p w:rsidR="002F2495" w:rsidRDefault="002F2495" w:rsidP="00AB2C9B">
      <w:pPr>
        <w:spacing w:line="240" w:lineRule="auto"/>
        <w:jc w:val="center"/>
        <w:rPr>
          <w:rFonts w:ascii="Arial" w:hAnsi="Arial" w:cs="Arial"/>
          <w:b/>
        </w:rPr>
      </w:pPr>
    </w:p>
    <w:p w:rsidR="002F2495" w:rsidRPr="00AB2C9B" w:rsidRDefault="002F2495" w:rsidP="00AB2C9B">
      <w:pPr>
        <w:spacing w:after="0" w:line="240" w:lineRule="auto"/>
        <w:jc w:val="center"/>
        <w:rPr>
          <w:rFonts w:ascii="Arial" w:hAnsi="Arial" w:cs="Arial"/>
          <w:b/>
          <w:sz w:val="24"/>
          <w:szCs w:val="24"/>
        </w:rPr>
      </w:pPr>
      <w:r w:rsidRPr="00AB2C9B">
        <w:rPr>
          <w:rFonts w:ascii="Arial" w:hAnsi="Arial" w:cs="Arial"/>
          <w:b/>
          <w:sz w:val="24"/>
          <w:szCs w:val="24"/>
        </w:rPr>
        <w:t>Томская область</w:t>
      </w:r>
    </w:p>
    <w:p w:rsidR="002F2495" w:rsidRPr="00764EEE" w:rsidRDefault="002F2495" w:rsidP="00AB2C9B">
      <w:pPr>
        <w:pStyle w:val="1"/>
        <w:jc w:val="center"/>
        <w:rPr>
          <w:rFonts w:ascii="Arial" w:hAnsi="Arial" w:cs="Arial"/>
          <w:b/>
          <w:bCs/>
          <w:spacing w:val="34"/>
          <w:sz w:val="24"/>
          <w:szCs w:val="24"/>
        </w:rPr>
      </w:pPr>
      <w:proofErr w:type="spellStart"/>
      <w:r w:rsidRPr="00764EEE">
        <w:rPr>
          <w:rFonts w:ascii="Arial" w:hAnsi="Arial" w:cs="Arial"/>
          <w:b/>
          <w:bCs/>
          <w:spacing w:val="34"/>
          <w:sz w:val="24"/>
          <w:szCs w:val="24"/>
        </w:rPr>
        <w:t>Верхнекетский</w:t>
      </w:r>
      <w:proofErr w:type="spellEnd"/>
      <w:r w:rsidRPr="00764EEE">
        <w:rPr>
          <w:rFonts w:ascii="Arial" w:hAnsi="Arial" w:cs="Arial"/>
          <w:b/>
          <w:bCs/>
          <w:spacing w:val="34"/>
          <w:sz w:val="24"/>
          <w:szCs w:val="24"/>
        </w:rPr>
        <w:t xml:space="preserve"> район</w:t>
      </w:r>
    </w:p>
    <w:p w:rsidR="002F2495" w:rsidRPr="00764EEE" w:rsidRDefault="002F2495" w:rsidP="00AB2C9B">
      <w:pPr>
        <w:pStyle w:val="1"/>
        <w:jc w:val="center"/>
        <w:rPr>
          <w:rFonts w:ascii="Arial" w:hAnsi="Arial" w:cs="Arial"/>
          <w:b/>
          <w:sz w:val="24"/>
          <w:szCs w:val="24"/>
        </w:rPr>
      </w:pPr>
      <w:r w:rsidRPr="00764EEE">
        <w:rPr>
          <w:rFonts w:ascii="Arial" w:hAnsi="Arial" w:cs="Arial"/>
          <w:b/>
          <w:sz w:val="24"/>
          <w:szCs w:val="24"/>
        </w:rPr>
        <w:t xml:space="preserve">Совет </w:t>
      </w:r>
      <w:r>
        <w:rPr>
          <w:rFonts w:ascii="Arial" w:hAnsi="Arial" w:cs="Arial"/>
          <w:b/>
          <w:sz w:val="24"/>
          <w:szCs w:val="24"/>
        </w:rPr>
        <w:t>Орловского</w:t>
      </w:r>
      <w:r w:rsidRPr="00764EEE">
        <w:rPr>
          <w:rFonts w:ascii="Arial" w:hAnsi="Arial" w:cs="Arial"/>
          <w:b/>
          <w:sz w:val="24"/>
          <w:szCs w:val="24"/>
        </w:rPr>
        <w:t xml:space="preserve"> сельского поселения</w:t>
      </w:r>
    </w:p>
    <w:tbl>
      <w:tblPr>
        <w:tblW w:w="0" w:type="auto"/>
        <w:tblLayout w:type="fixed"/>
        <w:tblCellMar>
          <w:left w:w="0" w:type="dxa"/>
          <w:right w:w="0" w:type="dxa"/>
        </w:tblCellMar>
        <w:tblLook w:val="0000"/>
      </w:tblPr>
      <w:tblGrid>
        <w:gridCol w:w="4680"/>
        <w:gridCol w:w="4680"/>
      </w:tblGrid>
      <w:tr w:rsidR="002F2495" w:rsidRPr="00764EEE" w:rsidTr="002C1F25">
        <w:tc>
          <w:tcPr>
            <w:tcW w:w="4680" w:type="dxa"/>
            <w:tcBorders>
              <w:top w:val="nil"/>
              <w:left w:val="nil"/>
              <w:bottom w:val="thinThickMediumGap" w:sz="24" w:space="0" w:color="auto"/>
              <w:right w:val="nil"/>
            </w:tcBorders>
          </w:tcPr>
          <w:p w:rsidR="002F2495" w:rsidRPr="00764EEE" w:rsidRDefault="002F2495" w:rsidP="002C1F25">
            <w:pPr>
              <w:pStyle w:val="11"/>
              <w:jc w:val="left"/>
              <w:rPr>
                <w:rFonts w:ascii="Arial" w:hAnsi="Arial" w:cs="Arial"/>
                <w:i w:val="0"/>
                <w:iCs w:val="0"/>
                <w:sz w:val="24"/>
                <w:szCs w:val="24"/>
              </w:rPr>
            </w:pPr>
          </w:p>
        </w:tc>
        <w:tc>
          <w:tcPr>
            <w:tcW w:w="4680" w:type="dxa"/>
            <w:tcBorders>
              <w:top w:val="nil"/>
              <w:left w:val="nil"/>
              <w:bottom w:val="thinThickMediumGap" w:sz="24" w:space="0" w:color="auto"/>
              <w:right w:val="nil"/>
            </w:tcBorders>
          </w:tcPr>
          <w:p w:rsidR="002F2495" w:rsidRPr="00764EEE" w:rsidRDefault="002F2495" w:rsidP="002C1F25">
            <w:pPr>
              <w:pStyle w:val="11"/>
              <w:ind w:right="57"/>
              <w:rPr>
                <w:rFonts w:ascii="Arial" w:hAnsi="Arial" w:cs="Arial"/>
                <w:i w:val="0"/>
                <w:iCs w:val="0"/>
                <w:sz w:val="24"/>
                <w:szCs w:val="24"/>
              </w:rPr>
            </w:pPr>
          </w:p>
        </w:tc>
      </w:tr>
      <w:tr w:rsidR="002F2495" w:rsidTr="002C1F25">
        <w:tc>
          <w:tcPr>
            <w:tcW w:w="4680" w:type="dxa"/>
            <w:tcBorders>
              <w:top w:val="thinThickMediumGap" w:sz="24" w:space="0" w:color="auto"/>
              <w:left w:val="nil"/>
              <w:bottom w:val="nil"/>
              <w:right w:val="nil"/>
            </w:tcBorders>
          </w:tcPr>
          <w:p w:rsidR="002F2495" w:rsidRDefault="002F2495" w:rsidP="002C1F25">
            <w:pPr>
              <w:pStyle w:val="11"/>
              <w:spacing w:after="20"/>
              <w:jc w:val="left"/>
              <w:rPr>
                <w:rFonts w:ascii="Arial" w:hAnsi="Arial" w:cs="Arial"/>
                <w:i w:val="0"/>
                <w:iCs w:val="0"/>
                <w:sz w:val="24"/>
                <w:szCs w:val="24"/>
              </w:rPr>
            </w:pPr>
          </w:p>
        </w:tc>
        <w:tc>
          <w:tcPr>
            <w:tcW w:w="4680" w:type="dxa"/>
            <w:tcBorders>
              <w:top w:val="thinThickMediumGap" w:sz="24" w:space="0" w:color="auto"/>
              <w:left w:val="nil"/>
              <w:bottom w:val="nil"/>
              <w:right w:val="nil"/>
            </w:tcBorders>
          </w:tcPr>
          <w:p w:rsidR="002F2495" w:rsidRDefault="002F2495" w:rsidP="002C1F25">
            <w:pPr>
              <w:pStyle w:val="11"/>
              <w:spacing w:after="20"/>
              <w:ind w:right="57"/>
              <w:rPr>
                <w:rFonts w:ascii="Arial" w:hAnsi="Arial" w:cs="Arial"/>
                <w:i w:val="0"/>
                <w:iCs w:val="0"/>
                <w:sz w:val="24"/>
                <w:szCs w:val="24"/>
              </w:rPr>
            </w:pPr>
          </w:p>
        </w:tc>
      </w:tr>
      <w:tr w:rsidR="002F2495" w:rsidTr="002C1F25">
        <w:tc>
          <w:tcPr>
            <w:tcW w:w="4680" w:type="dxa"/>
          </w:tcPr>
          <w:p w:rsidR="002F2495" w:rsidRDefault="002F2495" w:rsidP="002C1F25">
            <w:pPr>
              <w:pStyle w:val="11"/>
              <w:spacing w:after="20"/>
              <w:jc w:val="left"/>
              <w:rPr>
                <w:rFonts w:ascii="Arial" w:hAnsi="Arial" w:cs="Arial"/>
                <w:i w:val="0"/>
                <w:iCs w:val="0"/>
                <w:sz w:val="24"/>
                <w:szCs w:val="24"/>
              </w:rPr>
            </w:pPr>
          </w:p>
        </w:tc>
        <w:tc>
          <w:tcPr>
            <w:tcW w:w="4680" w:type="dxa"/>
          </w:tcPr>
          <w:p w:rsidR="002F2495" w:rsidRDefault="002F2495" w:rsidP="002C1F25">
            <w:pPr>
              <w:pStyle w:val="11"/>
              <w:spacing w:after="20"/>
              <w:ind w:right="57"/>
              <w:rPr>
                <w:rFonts w:ascii="Arial" w:hAnsi="Arial" w:cs="Arial"/>
                <w:i w:val="0"/>
                <w:iCs w:val="0"/>
                <w:sz w:val="24"/>
                <w:szCs w:val="24"/>
              </w:rPr>
            </w:pPr>
          </w:p>
        </w:tc>
      </w:tr>
    </w:tbl>
    <w:p w:rsidR="002F2495" w:rsidRDefault="002F2495" w:rsidP="002F2495">
      <w:pPr>
        <w:jc w:val="center"/>
        <w:rPr>
          <w:rFonts w:ascii="Arial" w:hAnsi="Arial" w:cs="Arial"/>
          <w:sz w:val="26"/>
          <w:szCs w:val="26"/>
        </w:rPr>
      </w:pPr>
      <w:r w:rsidRPr="00A17E91">
        <w:rPr>
          <w:rFonts w:ascii="Arial" w:hAnsi="Arial" w:cs="Arial"/>
          <w:sz w:val="26"/>
          <w:szCs w:val="26"/>
        </w:rPr>
        <w:t>РЕШЕНИЕ</w:t>
      </w:r>
      <w:r>
        <w:rPr>
          <w:rFonts w:ascii="Arial" w:hAnsi="Arial" w:cs="Arial"/>
          <w:sz w:val="26"/>
          <w:szCs w:val="26"/>
        </w:rPr>
        <w:t xml:space="preserve"> (проект)</w:t>
      </w:r>
    </w:p>
    <w:p w:rsidR="002F2495" w:rsidRPr="00A17E91" w:rsidRDefault="002F2495" w:rsidP="002F2495">
      <w:pPr>
        <w:rPr>
          <w:rFonts w:ascii="Arial" w:hAnsi="Arial" w:cs="Arial"/>
          <w:sz w:val="26"/>
          <w:szCs w:val="26"/>
        </w:rPr>
      </w:pPr>
      <w:r>
        <w:rPr>
          <w:rFonts w:ascii="Arial" w:hAnsi="Arial" w:cs="Arial"/>
          <w:sz w:val="26"/>
          <w:szCs w:val="26"/>
        </w:rPr>
        <w:t>«___»________                                                                                              № 00</w:t>
      </w:r>
    </w:p>
    <w:p w:rsidR="002F2495" w:rsidRPr="00A17E91" w:rsidRDefault="002F2495" w:rsidP="005141F5">
      <w:pPr>
        <w:pStyle w:val="1"/>
        <w:spacing w:line="276" w:lineRule="auto"/>
        <w:jc w:val="both"/>
        <w:rPr>
          <w:rFonts w:ascii="Arial" w:hAnsi="Arial" w:cs="Arial"/>
          <w:b/>
          <w:sz w:val="26"/>
          <w:szCs w:val="26"/>
        </w:rPr>
      </w:pPr>
      <w:r w:rsidRPr="00A17E91">
        <w:rPr>
          <w:rFonts w:ascii="Arial" w:hAnsi="Arial" w:cs="Arial"/>
          <w:b/>
          <w:sz w:val="26"/>
          <w:szCs w:val="26"/>
        </w:rPr>
        <w:t>О внесении изменени</w:t>
      </w:r>
      <w:r>
        <w:rPr>
          <w:rFonts w:ascii="Arial" w:hAnsi="Arial" w:cs="Arial"/>
          <w:b/>
          <w:sz w:val="26"/>
          <w:szCs w:val="26"/>
        </w:rPr>
        <w:t>й</w:t>
      </w:r>
      <w:r w:rsidRPr="00A17E91">
        <w:rPr>
          <w:rFonts w:ascii="Arial" w:hAnsi="Arial" w:cs="Arial"/>
          <w:b/>
          <w:sz w:val="26"/>
          <w:szCs w:val="26"/>
        </w:rPr>
        <w:t xml:space="preserve"> в </w:t>
      </w:r>
      <w:r>
        <w:rPr>
          <w:rFonts w:ascii="Arial" w:hAnsi="Arial" w:cs="Arial"/>
          <w:b/>
          <w:sz w:val="26"/>
          <w:szCs w:val="26"/>
        </w:rPr>
        <w:t>У</w:t>
      </w:r>
      <w:r w:rsidRPr="00A17E91">
        <w:rPr>
          <w:rFonts w:ascii="Arial" w:hAnsi="Arial" w:cs="Arial"/>
          <w:b/>
          <w:sz w:val="26"/>
          <w:szCs w:val="26"/>
        </w:rPr>
        <w:t xml:space="preserve">став муниципального образования </w:t>
      </w:r>
      <w:r>
        <w:rPr>
          <w:rFonts w:ascii="Arial" w:hAnsi="Arial" w:cs="Arial"/>
          <w:b/>
          <w:sz w:val="26"/>
          <w:szCs w:val="26"/>
        </w:rPr>
        <w:t xml:space="preserve">Орловское сельское </w:t>
      </w:r>
      <w:r w:rsidRPr="00A17E91">
        <w:rPr>
          <w:rFonts w:ascii="Arial" w:hAnsi="Arial" w:cs="Arial"/>
          <w:b/>
          <w:sz w:val="26"/>
          <w:szCs w:val="26"/>
        </w:rPr>
        <w:t xml:space="preserve">поселение </w:t>
      </w:r>
      <w:proofErr w:type="spellStart"/>
      <w:r w:rsidRPr="00A17E91">
        <w:rPr>
          <w:rFonts w:ascii="Arial" w:hAnsi="Arial" w:cs="Arial"/>
          <w:b/>
          <w:sz w:val="26"/>
          <w:szCs w:val="26"/>
        </w:rPr>
        <w:t>Верхнекетского</w:t>
      </w:r>
      <w:proofErr w:type="spellEnd"/>
      <w:r w:rsidRPr="00A17E91">
        <w:rPr>
          <w:rFonts w:ascii="Arial" w:hAnsi="Arial" w:cs="Arial"/>
          <w:b/>
          <w:sz w:val="26"/>
          <w:szCs w:val="26"/>
        </w:rPr>
        <w:t xml:space="preserve"> района Томской области</w:t>
      </w:r>
    </w:p>
    <w:p w:rsidR="002F2495" w:rsidRPr="00A17E91" w:rsidRDefault="002F2495" w:rsidP="005141F5">
      <w:pPr>
        <w:pStyle w:val="1"/>
        <w:jc w:val="both"/>
        <w:rPr>
          <w:rFonts w:ascii="Arial" w:hAnsi="Arial" w:cs="Arial"/>
          <w:sz w:val="26"/>
          <w:szCs w:val="26"/>
        </w:rPr>
      </w:pPr>
    </w:p>
    <w:p w:rsidR="002F2495" w:rsidRPr="005F5CA7" w:rsidRDefault="002F2495" w:rsidP="005141F5">
      <w:pPr>
        <w:widowControl w:val="0"/>
        <w:autoSpaceDE w:val="0"/>
        <w:autoSpaceDN w:val="0"/>
        <w:adjustRightInd w:val="0"/>
        <w:ind w:right="-143" w:firstLine="708"/>
        <w:jc w:val="both"/>
        <w:rPr>
          <w:rFonts w:ascii="Arial" w:hAnsi="Arial" w:cs="Arial"/>
        </w:rPr>
      </w:pPr>
      <w:r w:rsidRPr="002F2495">
        <w:rPr>
          <w:rFonts w:ascii="Arial" w:hAnsi="Arial" w:cs="Arial"/>
          <w:sz w:val="24"/>
          <w:szCs w:val="24"/>
        </w:rPr>
        <w:t xml:space="preserve">В целях приведения Устава муниципального образования Орловское сельское поселение </w:t>
      </w:r>
      <w:proofErr w:type="spellStart"/>
      <w:r w:rsidRPr="002F2495">
        <w:rPr>
          <w:rFonts w:ascii="Arial" w:hAnsi="Arial" w:cs="Arial"/>
          <w:sz w:val="24"/>
          <w:szCs w:val="24"/>
        </w:rPr>
        <w:t>Верхнекетского</w:t>
      </w:r>
      <w:proofErr w:type="spellEnd"/>
      <w:r w:rsidRPr="002F2495">
        <w:rPr>
          <w:rFonts w:ascii="Arial" w:hAnsi="Arial" w:cs="Arial"/>
          <w:sz w:val="24"/>
          <w:szCs w:val="24"/>
        </w:rPr>
        <w:t xml:space="preserve"> района Томской области в соответствие с законодательством Российской Федерации</w:t>
      </w:r>
      <w:r>
        <w:rPr>
          <w:rFonts w:ascii="Arial" w:hAnsi="Arial" w:cs="Arial"/>
        </w:rPr>
        <w:t>,</w:t>
      </w:r>
    </w:p>
    <w:p w:rsidR="002F2495" w:rsidRPr="00A17E91" w:rsidRDefault="002F2495" w:rsidP="005141F5">
      <w:pPr>
        <w:pStyle w:val="21"/>
        <w:widowControl/>
        <w:spacing w:line="360" w:lineRule="auto"/>
        <w:ind w:firstLine="709"/>
        <w:jc w:val="both"/>
        <w:rPr>
          <w:rFonts w:ascii="Arial" w:hAnsi="Arial" w:cs="Arial"/>
          <w:b/>
          <w:sz w:val="26"/>
          <w:szCs w:val="26"/>
        </w:rPr>
      </w:pPr>
      <w:r w:rsidRPr="00A17E91">
        <w:rPr>
          <w:rFonts w:ascii="Arial" w:hAnsi="Arial" w:cs="Arial"/>
          <w:b/>
          <w:sz w:val="26"/>
          <w:szCs w:val="26"/>
        </w:rPr>
        <w:t xml:space="preserve">Совет </w:t>
      </w:r>
      <w:r>
        <w:rPr>
          <w:rFonts w:ascii="Arial" w:hAnsi="Arial" w:cs="Arial"/>
          <w:b/>
          <w:sz w:val="26"/>
          <w:szCs w:val="26"/>
        </w:rPr>
        <w:t xml:space="preserve">Орловского сельского </w:t>
      </w:r>
      <w:r w:rsidRPr="00A17E91">
        <w:rPr>
          <w:rFonts w:ascii="Arial" w:hAnsi="Arial" w:cs="Arial"/>
          <w:b/>
          <w:sz w:val="26"/>
          <w:szCs w:val="26"/>
        </w:rPr>
        <w:t>поселения</w:t>
      </w:r>
    </w:p>
    <w:p w:rsidR="002F2495" w:rsidRPr="00A17E91" w:rsidRDefault="002F2495" w:rsidP="005141F5">
      <w:pPr>
        <w:pStyle w:val="21"/>
        <w:widowControl/>
        <w:spacing w:line="360" w:lineRule="auto"/>
        <w:ind w:firstLine="709"/>
        <w:jc w:val="both"/>
        <w:rPr>
          <w:rFonts w:ascii="Arial" w:hAnsi="Arial" w:cs="Arial"/>
          <w:b/>
          <w:sz w:val="26"/>
          <w:szCs w:val="26"/>
        </w:rPr>
      </w:pPr>
      <w:r w:rsidRPr="00A17E91">
        <w:rPr>
          <w:rFonts w:ascii="Arial" w:hAnsi="Arial" w:cs="Arial"/>
          <w:b/>
          <w:sz w:val="26"/>
          <w:szCs w:val="26"/>
        </w:rPr>
        <w:t>РЕШИЛ:</w:t>
      </w:r>
    </w:p>
    <w:p w:rsidR="002F2495" w:rsidRPr="002F404B" w:rsidRDefault="002F2495" w:rsidP="005141F5">
      <w:pPr>
        <w:pStyle w:val="1"/>
        <w:spacing w:line="276" w:lineRule="auto"/>
        <w:ind w:firstLine="709"/>
        <w:jc w:val="both"/>
        <w:rPr>
          <w:rFonts w:ascii="Arial" w:eastAsia="Times New Roman" w:hAnsi="Arial" w:cs="Arial"/>
          <w:sz w:val="24"/>
          <w:szCs w:val="24"/>
        </w:rPr>
      </w:pPr>
      <w:r w:rsidRPr="002F404B">
        <w:rPr>
          <w:rFonts w:ascii="Arial" w:eastAsia="Times New Roman" w:hAnsi="Arial" w:cs="Arial"/>
          <w:sz w:val="24"/>
          <w:szCs w:val="24"/>
        </w:rPr>
        <w:t xml:space="preserve">1. Внести в </w:t>
      </w:r>
      <w:hyperlink r:id="rId4" w:history="1">
        <w:r w:rsidRPr="002F404B">
          <w:rPr>
            <w:rFonts w:ascii="Arial" w:eastAsia="Times New Roman" w:hAnsi="Arial" w:cs="Arial"/>
            <w:sz w:val="24"/>
            <w:szCs w:val="24"/>
          </w:rPr>
          <w:t>Устав</w:t>
        </w:r>
      </w:hyperlink>
      <w:r w:rsidRPr="002F404B">
        <w:rPr>
          <w:rFonts w:ascii="Arial" w:eastAsia="Times New Roman" w:hAnsi="Arial" w:cs="Arial"/>
          <w:sz w:val="24"/>
          <w:szCs w:val="24"/>
        </w:rPr>
        <w:t xml:space="preserve"> </w:t>
      </w:r>
      <w:r w:rsidRPr="002F404B">
        <w:rPr>
          <w:rFonts w:ascii="Arial" w:hAnsi="Arial" w:cs="Arial"/>
          <w:sz w:val="24"/>
          <w:szCs w:val="24"/>
        </w:rPr>
        <w:t xml:space="preserve">муниципального образования </w:t>
      </w:r>
      <w:r>
        <w:rPr>
          <w:rFonts w:ascii="Arial" w:eastAsia="Times New Roman" w:hAnsi="Arial" w:cs="Arial"/>
          <w:sz w:val="24"/>
          <w:szCs w:val="24"/>
        </w:rPr>
        <w:t>Орловское</w:t>
      </w:r>
      <w:r w:rsidRPr="002F404B">
        <w:rPr>
          <w:rFonts w:ascii="Arial" w:eastAsia="Times New Roman" w:hAnsi="Arial" w:cs="Arial"/>
          <w:sz w:val="24"/>
          <w:szCs w:val="24"/>
        </w:rPr>
        <w:t xml:space="preserve"> сельское поселение </w:t>
      </w:r>
      <w:proofErr w:type="spellStart"/>
      <w:r w:rsidRPr="002F404B">
        <w:rPr>
          <w:rFonts w:ascii="Arial" w:eastAsia="Times New Roman" w:hAnsi="Arial" w:cs="Arial"/>
          <w:sz w:val="24"/>
          <w:szCs w:val="24"/>
        </w:rPr>
        <w:t>Верхнекетского</w:t>
      </w:r>
      <w:proofErr w:type="spellEnd"/>
      <w:r w:rsidRPr="002F404B">
        <w:rPr>
          <w:rFonts w:ascii="Arial" w:eastAsia="Times New Roman" w:hAnsi="Arial" w:cs="Arial"/>
          <w:sz w:val="24"/>
          <w:szCs w:val="24"/>
        </w:rPr>
        <w:t xml:space="preserve"> района Томской области,</w:t>
      </w:r>
      <w:r w:rsidRPr="002F404B">
        <w:rPr>
          <w:rFonts w:ascii="Arial" w:hAnsi="Arial" w:cs="Arial"/>
          <w:sz w:val="24"/>
          <w:szCs w:val="24"/>
        </w:rPr>
        <w:t xml:space="preserve"> принятый решением Совета </w:t>
      </w:r>
      <w:r>
        <w:rPr>
          <w:rFonts w:ascii="Arial" w:hAnsi="Arial" w:cs="Arial"/>
          <w:sz w:val="24"/>
          <w:szCs w:val="24"/>
        </w:rPr>
        <w:t>Орловского</w:t>
      </w:r>
      <w:r w:rsidRPr="002F404B">
        <w:rPr>
          <w:rFonts w:ascii="Arial" w:hAnsi="Arial" w:cs="Arial"/>
          <w:sz w:val="24"/>
          <w:szCs w:val="24"/>
        </w:rPr>
        <w:t xml:space="preserve"> сельского поселения 3</w:t>
      </w:r>
      <w:r>
        <w:rPr>
          <w:rFonts w:ascii="Arial" w:hAnsi="Arial" w:cs="Arial"/>
          <w:sz w:val="24"/>
          <w:szCs w:val="24"/>
        </w:rPr>
        <w:t>0</w:t>
      </w:r>
      <w:r w:rsidRPr="002F404B">
        <w:rPr>
          <w:rFonts w:ascii="Arial" w:hAnsi="Arial" w:cs="Arial"/>
          <w:kern w:val="2"/>
          <w:sz w:val="24"/>
          <w:szCs w:val="24"/>
        </w:rPr>
        <w:t xml:space="preserve"> марта 2015 года № 0</w:t>
      </w:r>
      <w:r>
        <w:rPr>
          <w:rFonts w:ascii="Arial" w:hAnsi="Arial" w:cs="Arial"/>
          <w:kern w:val="2"/>
          <w:sz w:val="24"/>
          <w:szCs w:val="24"/>
        </w:rPr>
        <w:t>7</w:t>
      </w:r>
      <w:r w:rsidRPr="002F404B">
        <w:rPr>
          <w:rFonts w:ascii="Arial" w:hAnsi="Arial" w:cs="Arial"/>
          <w:sz w:val="24"/>
          <w:szCs w:val="24"/>
        </w:rPr>
        <w:t>, следующие изменения</w:t>
      </w:r>
      <w:r w:rsidRPr="002F404B">
        <w:rPr>
          <w:rFonts w:ascii="Arial" w:eastAsia="Times New Roman" w:hAnsi="Arial" w:cs="Arial"/>
          <w:sz w:val="24"/>
          <w:szCs w:val="24"/>
        </w:rPr>
        <w:t>:</w:t>
      </w:r>
    </w:p>
    <w:p w:rsidR="002F2495" w:rsidRPr="002F2495" w:rsidRDefault="002F2495" w:rsidP="005141F5">
      <w:pPr>
        <w:widowControl w:val="0"/>
        <w:autoSpaceDE w:val="0"/>
        <w:autoSpaceDN w:val="0"/>
        <w:adjustRightInd w:val="0"/>
        <w:ind w:right="-143"/>
        <w:jc w:val="both"/>
        <w:rPr>
          <w:rFonts w:ascii="Arial" w:hAnsi="Arial" w:cs="Arial"/>
          <w:sz w:val="24"/>
          <w:szCs w:val="24"/>
        </w:rPr>
      </w:pPr>
      <w:r w:rsidRPr="008274C9">
        <w:rPr>
          <w:rFonts w:ascii="Arial" w:hAnsi="Arial" w:cs="Arial"/>
        </w:rPr>
        <w:t xml:space="preserve">        </w:t>
      </w:r>
      <w:r w:rsidRPr="002F2495">
        <w:rPr>
          <w:rFonts w:ascii="Arial" w:hAnsi="Arial" w:cs="Arial"/>
          <w:sz w:val="24"/>
          <w:szCs w:val="24"/>
        </w:rPr>
        <w:t>1) пункт 11 части 1 статьи 5 признать утратившим силу;</w:t>
      </w:r>
    </w:p>
    <w:p w:rsidR="002F2495" w:rsidRPr="002F2495" w:rsidRDefault="002F2495" w:rsidP="005141F5">
      <w:pPr>
        <w:autoSpaceDE w:val="0"/>
        <w:autoSpaceDN w:val="0"/>
        <w:adjustRightInd w:val="0"/>
        <w:spacing w:after="0"/>
        <w:ind w:firstLine="540"/>
        <w:jc w:val="both"/>
        <w:rPr>
          <w:rFonts w:ascii="Arial" w:hAnsi="Arial" w:cs="Arial"/>
          <w:sz w:val="24"/>
          <w:szCs w:val="24"/>
        </w:rPr>
      </w:pPr>
      <w:r w:rsidRPr="002F2495">
        <w:rPr>
          <w:rFonts w:ascii="Arial" w:hAnsi="Arial" w:cs="Arial"/>
          <w:sz w:val="24"/>
          <w:szCs w:val="24"/>
        </w:rPr>
        <w:t xml:space="preserve">2) в статье 6: </w:t>
      </w:r>
    </w:p>
    <w:p w:rsidR="002F2495" w:rsidRPr="002F2495" w:rsidRDefault="002F2495" w:rsidP="005141F5">
      <w:pPr>
        <w:autoSpaceDE w:val="0"/>
        <w:autoSpaceDN w:val="0"/>
        <w:adjustRightInd w:val="0"/>
        <w:spacing w:after="0"/>
        <w:ind w:firstLine="540"/>
        <w:jc w:val="both"/>
        <w:rPr>
          <w:rFonts w:ascii="Arial" w:hAnsi="Arial" w:cs="Arial"/>
          <w:sz w:val="24"/>
          <w:szCs w:val="24"/>
        </w:rPr>
      </w:pPr>
      <w:r w:rsidRPr="002F2495">
        <w:rPr>
          <w:rFonts w:ascii="Arial" w:hAnsi="Arial" w:cs="Arial"/>
          <w:sz w:val="24"/>
          <w:szCs w:val="24"/>
        </w:rPr>
        <w:t>а) часть 1 дополнить пунктом 8.1 следующего содержания:</w:t>
      </w:r>
    </w:p>
    <w:p w:rsidR="002F2495" w:rsidRPr="002F2495" w:rsidRDefault="002F2495" w:rsidP="005141F5">
      <w:pPr>
        <w:autoSpaceDE w:val="0"/>
        <w:autoSpaceDN w:val="0"/>
        <w:adjustRightInd w:val="0"/>
        <w:spacing w:after="0"/>
        <w:ind w:firstLine="540"/>
        <w:jc w:val="both"/>
        <w:rPr>
          <w:rFonts w:ascii="Arial" w:hAnsi="Arial" w:cs="Arial"/>
          <w:sz w:val="24"/>
          <w:szCs w:val="24"/>
        </w:rPr>
      </w:pPr>
      <w:r w:rsidRPr="002F2495">
        <w:rPr>
          <w:rFonts w:ascii="Arial" w:hAnsi="Arial" w:cs="Arial"/>
          <w:sz w:val="24"/>
          <w:szCs w:val="24"/>
        </w:rPr>
        <w:t xml:space="preserve">«8.1) полномочиями в сфере стратегического планирования, предусмотренными Федеральным </w:t>
      </w:r>
      <w:hyperlink r:id="rId5" w:history="1">
        <w:r w:rsidRPr="002F2495">
          <w:rPr>
            <w:rFonts w:ascii="Arial" w:hAnsi="Arial" w:cs="Arial"/>
            <w:sz w:val="24"/>
            <w:szCs w:val="24"/>
          </w:rPr>
          <w:t>законом</w:t>
        </w:r>
      </w:hyperlink>
      <w:r w:rsidRPr="002F2495">
        <w:rPr>
          <w:rFonts w:ascii="Arial" w:hAnsi="Arial" w:cs="Arial"/>
          <w:sz w:val="24"/>
          <w:szCs w:val="24"/>
        </w:rPr>
        <w:t xml:space="preserve"> от 28 июня 2014 года </w:t>
      </w:r>
      <w:proofErr w:type="spellStart"/>
      <w:r w:rsidRPr="002F2495">
        <w:rPr>
          <w:rFonts w:ascii="Arial" w:hAnsi="Arial" w:cs="Arial"/>
          <w:sz w:val="24"/>
          <w:szCs w:val="24"/>
        </w:rPr>
        <w:t>N</w:t>
      </w:r>
      <w:proofErr w:type="spellEnd"/>
      <w:r w:rsidRPr="002F2495">
        <w:rPr>
          <w:rFonts w:ascii="Arial" w:hAnsi="Arial" w:cs="Arial"/>
          <w:sz w:val="24"/>
          <w:szCs w:val="24"/>
        </w:rPr>
        <w:t xml:space="preserve"> 172-ФЗ «О стратегическом планировании в Российской Федерации</w:t>
      </w:r>
      <w:proofErr w:type="gramStart"/>
      <w:r w:rsidRPr="002F2495">
        <w:rPr>
          <w:rFonts w:ascii="Arial" w:hAnsi="Arial" w:cs="Arial"/>
          <w:sz w:val="24"/>
          <w:szCs w:val="24"/>
        </w:rPr>
        <w:t>;»</w:t>
      </w:r>
      <w:proofErr w:type="gramEnd"/>
      <w:r w:rsidRPr="002F2495">
        <w:rPr>
          <w:rFonts w:ascii="Arial" w:hAnsi="Arial" w:cs="Arial"/>
          <w:sz w:val="24"/>
          <w:szCs w:val="24"/>
        </w:rPr>
        <w:t>;</w:t>
      </w:r>
    </w:p>
    <w:p w:rsidR="002F2495" w:rsidRPr="002F2495" w:rsidRDefault="002F2495" w:rsidP="005141F5">
      <w:pPr>
        <w:spacing w:after="0"/>
        <w:ind w:firstLine="540"/>
        <w:jc w:val="both"/>
        <w:rPr>
          <w:rFonts w:ascii="Arial" w:hAnsi="Arial" w:cs="Arial"/>
          <w:bCs/>
          <w:kern w:val="28"/>
          <w:sz w:val="24"/>
          <w:szCs w:val="24"/>
        </w:rPr>
      </w:pPr>
      <w:r w:rsidRPr="002F2495">
        <w:rPr>
          <w:rFonts w:ascii="Arial" w:hAnsi="Arial" w:cs="Arial"/>
          <w:sz w:val="24"/>
          <w:szCs w:val="24"/>
        </w:rPr>
        <w:t>б) в пункте 9 части 1 слова</w:t>
      </w:r>
      <w:r w:rsidRPr="002F2495">
        <w:rPr>
          <w:rFonts w:ascii="Arial" w:hAnsi="Arial" w:cs="Arial"/>
          <w:bCs/>
          <w:kern w:val="28"/>
          <w:sz w:val="24"/>
          <w:szCs w:val="24"/>
        </w:rPr>
        <w:t xml:space="preserve"> «принятие и организация выполнения планов и программ комплексного социально-экономического развития муниципального образования, а также» исключить;</w:t>
      </w:r>
    </w:p>
    <w:p w:rsidR="002F2495" w:rsidRPr="002F2495" w:rsidRDefault="002F2495" w:rsidP="005141F5">
      <w:pPr>
        <w:autoSpaceDE w:val="0"/>
        <w:autoSpaceDN w:val="0"/>
        <w:adjustRightInd w:val="0"/>
        <w:spacing w:after="0"/>
        <w:ind w:firstLine="540"/>
        <w:jc w:val="both"/>
        <w:rPr>
          <w:rFonts w:ascii="Arial" w:hAnsi="Arial" w:cs="Arial"/>
          <w:sz w:val="24"/>
          <w:szCs w:val="24"/>
        </w:rPr>
      </w:pPr>
      <w:r w:rsidRPr="002F2495">
        <w:rPr>
          <w:rFonts w:ascii="Arial" w:hAnsi="Arial" w:cs="Arial"/>
          <w:sz w:val="24"/>
          <w:szCs w:val="24"/>
        </w:rPr>
        <w:t>3)  часть 1 статьи 11 изложить в следующей редакции:</w:t>
      </w:r>
    </w:p>
    <w:p w:rsidR="002F2495" w:rsidRPr="002F2495" w:rsidRDefault="002F2495" w:rsidP="005141F5">
      <w:pPr>
        <w:tabs>
          <w:tab w:val="left" w:pos="720"/>
        </w:tabs>
        <w:spacing w:after="0"/>
        <w:ind w:firstLine="709"/>
        <w:jc w:val="both"/>
        <w:rPr>
          <w:rFonts w:ascii="Arial" w:hAnsi="Arial" w:cs="Arial"/>
          <w:sz w:val="24"/>
          <w:szCs w:val="24"/>
        </w:rPr>
      </w:pPr>
      <w:r w:rsidRPr="002F2495">
        <w:rPr>
          <w:rFonts w:ascii="Arial" w:hAnsi="Arial" w:cs="Arial"/>
          <w:sz w:val="24"/>
          <w:szCs w:val="24"/>
        </w:rPr>
        <w:t xml:space="preserve">«1. В случаях, предусмотренных Федеральным законом от 06.10.2003 № 131-ФЗ «Об общих принципах организации местного самоуправления в Российской Федерации», сход граждан может проводиться: </w:t>
      </w:r>
    </w:p>
    <w:p w:rsidR="002F2495" w:rsidRPr="002F2495" w:rsidRDefault="002F2495" w:rsidP="005141F5">
      <w:pPr>
        <w:tabs>
          <w:tab w:val="left" w:pos="720"/>
        </w:tabs>
        <w:spacing w:after="0"/>
        <w:ind w:firstLine="709"/>
        <w:jc w:val="both"/>
        <w:rPr>
          <w:rFonts w:ascii="Arial" w:hAnsi="Arial" w:cs="Arial"/>
          <w:sz w:val="24"/>
          <w:szCs w:val="24"/>
        </w:rPr>
      </w:pPr>
      <w:r w:rsidRPr="002F2495">
        <w:rPr>
          <w:rFonts w:ascii="Arial" w:hAnsi="Arial" w:cs="Arial"/>
          <w:sz w:val="24"/>
          <w:szCs w:val="24"/>
        </w:rPr>
        <w:t>1) в населенном пункте по вопросу изменения границ поселения, в состав которого входит указанный населенный пункт, влекущего отнесение территории указанного населенного пункта к территории другого поселения;</w:t>
      </w:r>
    </w:p>
    <w:p w:rsidR="002F2495" w:rsidRPr="002F2495" w:rsidRDefault="002F2495" w:rsidP="005141F5">
      <w:pPr>
        <w:autoSpaceDE w:val="0"/>
        <w:autoSpaceDN w:val="0"/>
        <w:adjustRightInd w:val="0"/>
        <w:spacing w:after="0"/>
        <w:ind w:firstLine="540"/>
        <w:jc w:val="both"/>
        <w:rPr>
          <w:rFonts w:ascii="Arial" w:hAnsi="Arial" w:cs="Arial"/>
          <w:sz w:val="24"/>
          <w:szCs w:val="24"/>
        </w:rPr>
      </w:pPr>
      <w:r w:rsidRPr="002F2495">
        <w:rPr>
          <w:sz w:val="24"/>
          <w:szCs w:val="24"/>
        </w:rPr>
        <w:lastRenderedPageBreak/>
        <w:t xml:space="preserve">  </w:t>
      </w:r>
      <w:r w:rsidRPr="002F2495">
        <w:rPr>
          <w:rFonts w:ascii="Arial" w:hAnsi="Arial" w:cs="Arial"/>
          <w:sz w:val="24"/>
          <w:szCs w:val="24"/>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roofErr w:type="gramStart"/>
      <w:r w:rsidRPr="002F2495">
        <w:rPr>
          <w:rFonts w:ascii="Arial" w:hAnsi="Arial" w:cs="Arial"/>
          <w:sz w:val="24"/>
          <w:szCs w:val="24"/>
        </w:rPr>
        <w:t>.»;</w:t>
      </w:r>
      <w:proofErr w:type="gramEnd"/>
    </w:p>
    <w:p w:rsidR="002F2495" w:rsidRPr="002F2495" w:rsidRDefault="002F2495" w:rsidP="005141F5">
      <w:pPr>
        <w:spacing w:after="0"/>
        <w:ind w:firstLine="540"/>
        <w:jc w:val="both"/>
        <w:rPr>
          <w:rFonts w:ascii="Arial" w:hAnsi="Arial" w:cs="Arial"/>
          <w:sz w:val="24"/>
          <w:szCs w:val="24"/>
        </w:rPr>
      </w:pPr>
      <w:r w:rsidRPr="002F2495">
        <w:rPr>
          <w:rFonts w:ascii="Arial" w:hAnsi="Arial" w:cs="Arial"/>
          <w:bCs/>
          <w:kern w:val="28"/>
          <w:sz w:val="24"/>
          <w:szCs w:val="24"/>
        </w:rPr>
        <w:t>4) в статье 14:</w:t>
      </w:r>
    </w:p>
    <w:p w:rsidR="002F2495" w:rsidRPr="002F2495" w:rsidRDefault="002F2495" w:rsidP="005141F5">
      <w:pPr>
        <w:autoSpaceDE w:val="0"/>
        <w:autoSpaceDN w:val="0"/>
        <w:adjustRightInd w:val="0"/>
        <w:spacing w:after="0"/>
        <w:ind w:firstLine="540"/>
        <w:jc w:val="both"/>
        <w:rPr>
          <w:rFonts w:ascii="Arial" w:hAnsi="Arial" w:cs="Arial"/>
          <w:sz w:val="24"/>
          <w:szCs w:val="24"/>
        </w:rPr>
      </w:pPr>
      <w:r w:rsidRPr="002F2495">
        <w:rPr>
          <w:rFonts w:ascii="Arial" w:hAnsi="Arial" w:cs="Arial"/>
          <w:sz w:val="24"/>
          <w:szCs w:val="24"/>
        </w:rPr>
        <w:t xml:space="preserve">а) часть 3 </w:t>
      </w:r>
      <w:hyperlink r:id="rId6" w:history="1">
        <w:r w:rsidRPr="002F2495">
          <w:rPr>
            <w:rFonts w:ascii="Arial" w:hAnsi="Arial" w:cs="Arial"/>
            <w:sz w:val="24"/>
            <w:szCs w:val="24"/>
          </w:rPr>
          <w:t>дополнить</w:t>
        </w:r>
      </w:hyperlink>
      <w:r w:rsidRPr="002F2495">
        <w:rPr>
          <w:rFonts w:ascii="Arial" w:hAnsi="Arial" w:cs="Arial"/>
          <w:sz w:val="24"/>
          <w:szCs w:val="24"/>
        </w:rPr>
        <w:t xml:space="preserve"> пунктом 2.1 следующего содержания:</w:t>
      </w:r>
    </w:p>
    <w:p w:rsidR="002F2495" w:rsidRPr="002F2495" w:rsidRDefault="002F2495" w:rsidP="005141F5">
      <w:pPr>
        <w:autoSpaceDE w:val="0"/>
        <w:autoSpaceDN w:val="0"/>
        <w:adjustRightInd w:val="0"/>
        <w:spacing w:after="0"/>
        <w:ind w:firstLine="540"/>
        <w:jc w:val="both"/>
        <w:rPr>
          <w:rFonts w:ascii="Arial" w:hAnsi="Arial" w:cs="Arial"/>
          <w:sz w:val="24"/>
          <w:szCs w:val="24"/>
        </w:rPr>
      </w:pPr>
      <w:r w:rsidRPr="002F2495">
        <w:rPr>
          <w:rFonts w:ascii="Arial" w:hAnsi="Arial" w:cs="Arial"/>
          <w:sz w:val="24"/>
          <w:szCs w:val="24"/>
        </w:rPr>
        <w:t>«2.1) проект стратегии социально-экономического развития Орловского сельского поселения</w:t>
      </w:r>
      <w:proofErr w:type="gramStart"/>
      <w:r w:rsidRPr="002F2495">
        <w:rPr>
          <w:rFonts w:ascii="Arial" w:hAnsi="Arial" w:cs="Arial"/>
          <w:sz w:val="24"/>
          <w:szCs w:val="24"/>
        </w:rPr>
        <w:t>;»</w:t>
      </w:r>
      <w:proofErr w:type="gramEnd"/>
      <w:r w:rsidRPr="002F2495">
        <w:rPr>
          <w:rFonts w:ascii="Arial" w:hAnsi="Arial" w:cs="Arial"/>
          <w:sz w:val="24"/>
          <w:szCs w:val="24"/>
        </w:rPr>
        <w:t>;</w:t>
      </w:r>
    </w:p>
    <w:p w:rsidR="002F2495" w:rsidRPr="002F2495" w:rsidRDefault="002F2495" w:rsidP="005141F5">
      <w:pPr>
        <w:autoSpaceDE w:val="0"/>
        <w:autoSpaceDN w:val="0"/>
        <w:adjustRightInd w:val="0"/>
        <w:spacing w:after="0"/>
        <w:ind w:firstLine="540"/>
        <w:jc w:val="both"/>
        <w:rPr>
          <w:rFonts w:ascii="Arial" w:hAnsi="Arial" w:cs="Arial"/>
          <w:sz w:val="24"/>
          <w:szCs w:val="24"/>
        </w:rPr>
      </w:pPr>
      <w:r w:rsidRPr="002F2495">
        <w:rPr>
          <w:rFonts w:ascii="Arial" w:hAnsi="Arial" w:cs="Arial"/>
          <w:bCs/>
          <w:kern w:val="28"/>
          <w:sz w:val="24"/>
          <w:szCs w:val="24"/>
        </w:rPr>
        <w:t xml:space="preserve">б) в пункте 3 слова «проекты планов и программ развития </w:t>
      </w:r>
      <w:r w:rsidRPr="002F2495">
        <w:rPr>
          <w:rFonts w:ascii="Arial" w:hAnsi="Arial" w:cs="Arial"/>
          <w:sz w:val="24"/>
          <w:szCs w:val="24"/>
        </w:rPr>
        <w:t>Орловского</w:t>
      </w:r>
      <w:r w:rsidRPr="002F2495">
        <w:rPr>
          <w:rFonts w:ascii="Arial" w:hAnsi="Arial" w:cs="Arial"/>
          <w:bCs/>
          <w:kern w:val="28"/>
          <w:sz w:val="24"/>
          <w:szCs w:val="24"/>
        </w:rPr>
        <w:t xml:space="preserve"> сельского поселения» исключить;</w:t>
      </w:r>
      <w:r w:rsidRPr="002F2495">
        <w:rPr>
          <w:rFonts w:ascii="Arial" w:hAnsi="Arial" w:cs="Arial"/>
          <w:sz w:val="24"/>
          <w:szCs w:val="24"/>
        </w:rPr>
        <w:t xml:space="preserve"> </w:t>
      </w:r>
    </w:p>
    <w:p w:rsidR="002F2495" w:rsidRPr="002F2495" w:rsidRDefault="002F2495" w:rsidP="005141F5">
      <w:pPr>
        <w:autoSpaceDE w:val="0"/>
        <w:autoSpaceDN w:val="0"/>
        <w:adjustRightInd w:val="0"/>
        <w:spacing w:after="0"/>
        <w:ind w:firstLine="540"/>
        <w:jc w:val="both"/>
        <w:rPr>
          <w:rFonts w:ascii="Arial" w:hAnsi="Arial" w:cs="Arial"/>
          <w:sz w:val="24"/>
          <w:szCs w:val="24"/>
        </w:rPr>
      </w:pPr>
      <w:r w:rsidRPr="002F2495">
        <w:rPr>
          <w:rFonts w:ascii="Arial" w:hAnsi="Arial" w:cs="Arial"/>
          <w:sz w:val="24"/>
          <w:szCs w:val="24"/>
        </w:rPr>
        <w:t xml:space="preserve">5) </w:t>
      </w:r>
      <w:hyperlink r:id="rId7" w:history="1">
        <w:r w:rsidRPr="002F2495">
          <w:rPr>
            <w:rFonts w:ascii="Arial" w:hAnsi="Arial" w:cs="Arial"/>
            <w:sz w:val="24"/>
            <w:szCs w:val="24"/>
          </w:rPr>
          <w:t xml:space="preserve">пункт 4 части 1 статьи </w:t>
        </w:r>
      </w:hyperlink>
      <w:r w:rsidRPr="002F2495">
        <w:rPr>
          <w:rFonts w:ascii="Arial" w:hAnsi="Arial" w:cs="Arial"/>
          <w:sz w:val="24"/>
          <w:szCs w:val="24"/>
        </w:rPr>
        <w:t>21 изложить в следующей редакции:</w:t>
      </w:r>
    </w:p>
    <w:p w:rsidR="002F2495" w:rsidRPr="002F2495" w:rsidRDefault="002F2495" w:rsidP="005141F5">
      <w:pPr>
        <w:autoSpaceDE w:val="0"/>
        <w:autoSpaceDN w:val="0"/>
        <w:adjustRightInd w:val="0"/>
        <w:spacing w:after="0"/>
        <w:ind w:firstLine="540"/>
        <w:jc w:val="both"/>
        <w:rPr>
          <w:rFonts w:ascii="Arial" w:hAnsi="Arial" w:cs="Arial"/>
          <w:sz w:val="24"/>
          <w:szCs w:val="24"/>
        </w:rPr>
      </w:pPr>
      <w:r w:rsidRPr="002F2495">
        <w:rPr>
          <w:rFonts w:ascii="Arial" w:hAnsi="Arial" w:cs="Arial"/>
          <w:sz w:val="24"/>
          <w:szCs w:val="24"/>
        </w:rPr>
        <w:t>«4) утверждение стратегии социально-экономического развития муниципального образования</w:t>
      </w:r>
      <w:proofErr w:type="gramStart"/>
      <w:r w:rsidRPr="002F2495">
        <w:rPr>
          <w:rFonts w:ascii="Arial" w:hAnsi="Arial" w:cs="Arial"/>
          <w:sz w:val="24"/>
          <w:szCs w:val="24"/>
        </w:rPr>
        <w:t>;»</w:t>
      </w:r>
      <w:proofErr w:type="gramEnd"/>
      <w:r w:rsidRPr="002F2495">
        <w:rPr>
          <w:rFonts w:ascii="Arial" w:hAnsi="Arial" w:cs="Arial"/>
          <w:sz w:val="24"/>
          <w:szCs w:val="24"/>
        </w:rPr>
        <w:t>;</w:t>
      </w:r>
    </w:p>
    <w:p w:rsidR="002F2495" w:rsidRPr="002F2495" w:rsidRDefault="002F2495" w:rsidP="005141F5">
      <w:pPr>
        <w:tabs>
          <w:tab w:val="left" w:pos="720"/>
        </w:tabs>
        <w:spacing w:after="0"/>
        <w:ind w:firstLine="709"/>
        <w:jc w:val="both"/>
        <w:rPr>
          <w:rFonts w:ascii="Arial" w:hAnsi="Arial" w:cs="Arial"/>
          <w:sz w:val="24"/>
          <w:szCs w:val="24"/>
        </w:rPr>
      </w:pPr>
      <w:r w:rsidRPr="002F2495">
        <w:rPr>
          <w:rFonts w:ascii="Arial" w:hAnsi="Arial" w:cs="Arial"/>
          <w:sz w:val="24"/>
          <w:szCs w:val="24"/>
        </w:rPr>
        <w:t>6) часть 3 статьи 27 изложить в следующей редакции:</w:t>
      </w:r>
    </w:p>
    <w:p w:rsidR="002F2495" w:rsidRPr="002F2495" w:rsidRDefault="002F2495" w:rsidP="005141F5">
      <w:pPr>
        <w:spacing w:after="0"/>
        <w:ind w:firstLine="708"/>
        <w:jc w:val="both"/>
        <w:rPr>
          <w:rFonts w:ascii="Arial" w:hAnsi="Arial" w:cs="Arial"/>
          <w:sz w:val="24"/>
          <w:szCs w:val="24"/>
        </w:rPr>
      </w:pPr>
      <w:r w:rsidRPr="002F2495">
        <w:rPr>
          <w:rFonts w:ascii="Arial" w:hAnsi="Arial" w:cs="Arial"/>
          <w:sz w:val="24"/>
          <w:szCs w:val="24"/>
        </w:rPr>
        <w:t>«</w:t>
      </w:r>
      <w:proofErr w:type="spellStart"/>
      <w:r w:rsidRPr="002F2495">
        <w:rPr>
          <w:rFonts w:ascii="Arial" w:hAnsi="Arial" w:cs="Arial"/>
          <w:sz w:val="24"/>
          <w:szCs w:val="24"/>
        </w:rPr>
        <w:t>3.В</w:t>
      </w:r>
      <w:proofErr w:type="spellEnd"/>
      <w:r w:rsidRPr="002F2495">
        <w:rPr>
          <w:rFonts w:ascii="Arial" w:hAnsi="Arial" w:cs="Arial"/>
          <w:sz w:val="24"/>
          <w:szCs w:val="24"/>
        </w:rPr>
        <w:t xml:space="preserve"> случае, если Глава поселения, избранный Советом Орловского сельского поселения из числа кандидатов, представленных конкурсной комиссией по результатам конкурса, полномочия которого прекращены досрочно на основании правового акта высшего должностного лица Томской области (руководителя высшего исполнительного органа государственной власти Томской области) об отрешении от должности Главы </w:t>
      </w:r>
      <w:proofErr w:type="gramStart"/>
      <w:r w:rsidRPr="002F2495">
        <w:rPr>
          <w:rFonts w:ascii="Arial" w:hAnsi="Arial" w:cs="Arial"/>
          <w:sz w:val="24"/>
          <w:szCs w:val="24"/>
        </w:rPr>
        <w:t>поселения</w:t>
      </w:r>
      <w:proofErr w:type="gramEnd"/>
      <w:r w:rsidRPr="002F2495">
        <w:rPr>
          <w:rFonts w:ascii="Arial" w:hAnsi="Arial" w:cs="Arial"/>
          <w:sz w:val="24"/>
          <w:szCs w:val="24"/>
        </w:rPr>
        <w:t xml:space="preserve"> либо на основании решения Совета Орловского сельского поселения об удалении Главы поселения в отставку, обжалует данные правовой акт или решение в судебном порядке, Совет Орловского сельского поселения не вправе принимать решение об избрании Главы поселения  до вступления решения суда в законную силу</w:t>
      </w:r>
      <w:proofErr w:type="gramStart"/>
      <w:r w:rsidRPr="002F2495">
        <w:rPr>
          <w:rFonts w:ascii="Arial" w:hAnsi="Arial" w:cs="Arial"/>
          <w:sz w:val="24"/>
          <w:szCs w:val="24"/>
        </w:rPr>
        <w:t xml:space="preserve">.»; </w:t>
      </w:r>
      <w:proofErr w:type="gramEnd"/>
    </w:p>
    <w:p w:rsidR="002F2495" w:rsidRPr="002F2495" w:rsidRDefault="002F2495" w:rsidP="005141F5">
      <w:pPr>
        <w:ind w:firstLine="708"/>
        <w:jc w:val="both"/>
        <w:rPr>
          <w:rFonts w:ascii="Arial" w:hAnsi="Arial" w:cs="Arial"/>
          <w:sz w:val="24"/>
          <w:szCs w:val="24"/>
        </w:rPr>
      </w:pPr>
      <w:r w:rsidRPr="002F2495">
        <w:rPr>
          <w:rFonts w:ascii="Arial" w:hAnsi="Arial" w:cs="Arial"/>
          <w:sz w:val="24"/>
          <w:szCs w:val="24"/>
        </w:rPr>
        <w:t>7) в пункте 36 части 1 статьи 30 слова</w:t>
      </w:r>
      <w:r w:rsidRPr="002F2495">
        <w:rPr>
          <w:rFonts w:ascii="Arial" w:hAnsi="Arial" w:cs="Arial"/>
          <w:bCs/>
          <w:kern w:val="28"/>
          <w:sz w:val="24"/>
          <w:szCs w:val="24"/>
        </w:rPr>
        <w:t xml:space="preserve"> «организация выполнения планов и программ комплексного социально-экономического развития </w:t>
      </w:r>
      <w:r w:rsidRPr="002F2495">
        <w:rPr>
          <w:rFonts w:ascii="Arial" w:hAnsi="Arial" w:cs="Arial"/>
          <w:sz w:val="24"/>
          <w:szCs w:val="24"/>
        </w:rPr>
        <w:t>Орловского</w:t>
      </w:r>
      <w:r w:rsidRPr="002F2495">
        <w:rPr>
          <w:rFonts w:ascii="Arial" w:hAnsi="Arial" w:cs="Arial"/>
          <w:bCs/>
          <w:kern w:val="28"/>
          <w:sz w:val="24"/>
          <w:szCs w:val="24"/>
        </w:rPr>
        <w:t xml:space="preserve"> сельского поселения, а также» исключить.</w:t>
      </w:r>
    </w:p>
    <w:p w:rsidR="002F2495" w:rsidRPr="002F2495" w:rsidRDefault="002F2495" w:rsidP="005141F5">
      <w:pPr>
        <w:autoSpaceDE w:val="0"/>
        <w:autoSpaceDN w:val="0"/>
        <w:adjustRightInd w:val="0"/>
        <w:spacing w:after="0"/>
        <w:ind w:firstLine="540"/>
        <w:jc w:val="both"/>
        <w:rPr>
          <w:rFonts w:ascii="Arial" w:hAnsi="Arial" w:cs="Arial"/>
          <w:sz w:val="24"/>
          <w:szCs w:val="24"/>
        </w:rPr>
      </w:pPr>
      <w:r w:rsidRPr="002F2495">
        <w:rPr>
          <w:rFonts w:ascii="Arial" w:hAnsi="Arial" w:cs="Arial"/>
          <w:sz w:val="24"/>
          <w:szCs w:val="24"/>
        </w:rPr>
        <w:t xml:space="preserve"> 2. Направить настоящее решение Главе Орловского сельского поселения для подписания, направления на государственную регистрацию в  Управление Министерства юстиции Российской Федерации по Томской области и официального опубликования.</w:t>
      </w:r>
    </w:p>
    <w:p w:rsidR="002F2495" w:rsidRPr="002F2495" w:rsidRDefault="002F2495" w:rsidP="005141F5">
      <w:pPr>
        <w:autoSpaceDE w:val="0"/>
        <w:autoSpaceDN w:val="0"/>
        <w:adjustRightInd w:val="0"/>
        <w:spacing w:after="0"/>
        <w:ind w:right="-143" w:firstLine="851"/>
        <w:jc w:val="both"/>
        <w:rPr>
          <w:rFonts w:ascii="Arial" w:hAnsi="Arial" w:cs="Arial"/>
          <w:sz w:val="24"/>
          <w:szCs w:val="24"/>
        </w:rPr>
      </w:pPr>
      <w:r w:rsidRPr="002F2495">
        <w:rPr>
          <w:rFonts w:ascii="Arial" w:hAnsi="Arial" w:cs="Arial"/>
          <w:sz w:val="24"/>
          <w:szCs w:val="24"/>
        </w:rPr>
        <w:t xml:space="preserve">3. Опубликовать настоящее решение после его государственной регистрации в информационном вестнике </w:t>
      </w:r>
      <w:proofErr w:type="spellStart"/>
      <w:r w:rsidRPr="002F2495">
        <w:rPr>
          <w:rFonts w:ascii="Arial" w:hAnsi="Arial" w:cs="Arial"/>
          <w:sz w:val="24"/>
          <w:szCs w:val="24"/>
        </w:rPr>
        <w:t>Верхнекетского</w:t>
      </w:r>
      <w:proofErr w:type="spellEnd"/>
      <w:r w:rsidRPr="002F2495">
        <w:rPr>
          <w:rFonts w:ascii="Arial" w:hAnsi="Arial" w:cs="Arial"/>
          <w:sz w:val="24"/>
          <w:szCs w:val="24"/>
        </w:rPr>
        <w:t xml:space="preserve"> района «Территория» и разместить на официальном сайте Администрации </w:t>
      </w:r>
      <w:proofErr w:type="spellStart"/>
      <w:r w:rsidRPr="002F2495">
        <w:rPr>
          <w:rFonts w:ascii="Arial" w:hAnsi="Arial" w:cs="Arial"/>
          <w:sz w:val="24"/>
          <w:szCs w:val="24"/>
        </w:rPr>
        <w:t>Верхнекетского</w:t>
      </w:r>
      <w:proofErr w:type="spellEnd"/>
      <w:r w:rsidRPr="002F2495">
        <w:rPr>
          <w:rFonts w:ascii="Arial" w:hAnsi="Arial" w:cs="Arial"/>
          <w:sz w:val="24"/>
          <w:szCs w:val="24"/>
        </w:rPr>
        <w:t xml:space="preserve"> района.</w:t>
      </w:r>
    </w:p>
    <w:p w:rsidR="002F2495" w:rsidRPr="002F2495" w:rsidRDefault="002F2495" w:rsidP="005141F5">
      <w:pPr>
        <w:autoSpaceDE w:val="0"/>
        <w:autoSpaceDN w:val="0"/>
        <w:adjustRightInd w:val="0"/>
        <w:ind w:right="-143" w:firstLine="851"/>
        <w:jc w:val="both"/>
        <w:rPr>
          <w:rFonts w:ascii="Arial" w:hAnsi="Arial" w:cs="Arial"/>
          <w:sz w:val="24"/>
          <w:szCs w:val="24"/>
        </w:rPr>
      </w:pPr>
      <w:r w:rsidRPr="002F2495">
        <w:rPr>
          <w:rFonts w:ascii="Arial" w:hAnsi="Arial" w:cs="Arial"/>
          <w:sz w:val="24"/>
          <w:szCs w:val="24"/>
        </w:rPr>
        <w:t>4. Настоящее решение вступает в силу после государственной регистрации со дня его официального опубликования, за исключением пункта 1) части 1, который вступает в силу с 06 марта 2018 года.</w:t>
      </w:r>
    </w:p>
    <w:p w:rsidR="002F2495" w:rsidRDefault="002F2495" w:rsidP="005141F5">
      <w:pPr>
        <w:ind w:firstLine="540"/>
        <w:jc w:val="both"/>
        <w:rPr>
          <w:rFonts w:ascii="Arial" w:hAnsi="Arial" w:cs="Arial"/>
        </w:rPr>
      </w:pPr>
    </w:p>
    <w:p w:rsidR="002F2495" w:rsidRPr="002F2495" w:rsidRDefault="002F2495" w:rsidP="005141F5">
      <w:pPr>
        <w:jc w:val="both"/>
        <w:rPr>
          <w:rFonts w:ascii="Arial" w:hAnsi="Arial" w:cs="Arial"/>
          <w:sz w:val="24"/>
          <w:szCs w:val="24"/>
        </w:rPr>
      </w:pPr>
      <w:r w:rsidRPr="002F2495">
        <w:rPr>
          <w:rFonts w:ascii="Arial" w:hAnsi="Arial" w:cs="Arial"/>
          <w:sz w:val="24"/>
          <w:szCs w:val="24"/>
        </w:rPr>
        <w:t>Председатель Совета Орловского</w:t>
      </w:r>
    </w:p>
    <w:p w:rsidR="002F2495" w:rsidRPr="002F2495" w:rsidRDefault="002F2495" w:rsidP="005141F5">
      <w:pPr>
        <w:jc w:val="both"/>
        <w:rPr>
          <w:rFonts w:ascii="Arial" w:hAnsi="Arial" w:cs="Arial"/>
          <w:sz w:val="24"/>
          <w:szCs w:val="24"/>
        </w:rPr>
      </w:pPr>
      <w:r w:rsidRPr="002F2495">
        <w:rPr>
          <w:rFonts w:ascii="Arial" w:hAnsi="Arial" w:cs="Arial"/>
          <w:sz w:val="24"/>
          <w:szCs w:val="24"/>
        </w:rPr>
        <w:t>сельского поселения</w:t>
      </w:r>
      <w:r w:rsidRPr="002F2495">
        <w:rPr>
          <w:rFonts w:ascii="Arial" w:hAnsi="Arial" w:cs="Arial"/>
          <w:sz w:val="24"/>
          <w:szCs w:val="24"/>
        </w:rPr>
        <w:tab/>
      </w:r>
      <w:r w:rsidRPr="002F2495">
        <w:rPr>
          <w:rFonts w:ascii="Arial" w:hAnsi="Arial" w:cs="Arial"/>
          <w:sz w:val="24"/>
          <w:szCs w:val="24"/>
        </w:rPr>
        <w:tab/>
      </w:r>
      <w:r w:rsidRPr="002F2495">
        <w:rPr>
          <w:rFonts w:ascii="Arial" w:hAnsi="Arial" w:cs="Arial"/>
          <w:sz w:val="24"/>
          <w:szCs w:val="24"/>
        </w:rPr>
        <w:tab/>
      </w:r>
      <w:r w:rsidRPr="002F2495">
        <w:rPr>
          <w:rFonts w:ascii="Arial" w:hAnsi="Arial" w:cs="Arial"/>
          <w:sz w:val="24"/>
          <w:szCs w:val="24"/>
        </w:rPr>
        <w:tab/>
      </w:r>
      <w:r w:rsidRPr="002F2495">
        <w:rPr>
          <w:rFonts w:ascii="Arial" w:hAnsi="Arial" w:cs="Arial"/>
          <w:sz w:val="24"/>
          <w:szCs w:val="24"/>
        </w:rPr>
        <w:tab/>
        <w:t xml:space="preserve">               </w:t>
      </w:r>
      <w:proofErr w:type="spellStart"/>
      <w:r w:rsidRPr="002F2495">
        <w:rPr>
          <w:rFonts w:ascii="Arial" w:hAnsi="Arial" w:cs="Arial"/>
          <w:sz w:val="24"/>
          <w:szCs w:val="24"/>
        </w:rPr>
        <w:t>Ю.П.Жихров</w:t>
      </w:r>
      <w:proofErr w:type="spellEnd"/>
    </w:p>
    <w:p w:rsidR="002F2495" w:rsidRPr="002F2495" w:rsidRDefault="002F2495" w:rsidP="005141F5">
      <w:pPr>
        <w:ind w:firstLine="709"/>
        <w:jc w:val="both"/>
        <w:rPr>
          <w:rFonts w:ascii="Arial" w:hAnsi="Arial" w:cs="Arial"/>
          <w:sz w:val="24"/>
          <w:szCs w:val="24"/>
        </w:rPr>
      </w:pPr>
    </w:p>
    <w:p w:rsidR="002F2495" w:rsidRPr="002F2495" w:rsidRDefault="002F2495" w:rsidP="005141F5">
      <w:pPr>
        <w:pStyle w:val="1"/>
        <w:spacing w:line="240" w:lineRule="exact"/>
        <w:jc w:val="both"/>
        <w:rPr>
          <w:rFonts w:ascii="Arial" w:hAnsi="Arial" w:cs="Arial"/>
          <w:sz w:val="24"/>
          <w:szCs w:val="24"/>
        </w:rPr>
      </w:pPr>
      <w:r w:rsidRPr="002F2495">
        <w:rPr>
          <w:rFonts w:ascii="Arial" w:hAnsi="Arial" w:cs="Arial"/>
          <w:sz w:val="24"/>
          <w:szCs w:val="24"/>
        </w:rPr>
        <w:t xml:space="preserve">Глава Орловского сельского поселения                                </w:t>
      </w:r>
      <w:proofErr w:type="spellStart"/>
      <w:r w:rsidRPr="002F2495">
        <w:rPr>
          <w:rFonts w:ascii="Arial" w:hAnsi="Arial" w:cs="Arial"/>
          <w:sz w:val="24"/>
          <w:szCs w:val="24"/>
        </w:rPr>
        <w:t>Г.Н.Мартюков</w:t>
      </w:r>
      <w:proofErr w:type="spellEnd"/>
      <w:r w:rsidRPr="002F2495">
        <w:rPr>
          <w:rFonts w:ascii="Arial" w:hAnsi="Arial" w:cs="Arial"/>
          <w:sz w:val="24"/>
          <w:szCs w:val="24"/>
        </w:rPr>
        <w:t xml:space="preserve"> </w:t>
      </w:r>
    </w:p>
    <w:p w:rsidR="002F2495" w:rsidRPr="002F2495" w:rsidRDefault="002F2495" w:rsidP="002F2495">
      <w:pPr>
        <w:pStyle w:val="1"/>
        <w:spacing w:line="240" w:lineRule="exact"/>
        <w:jc w:val="both"/>
        <w:rPr>
          <w:rFonts w:ascii="Arial" w:hAnsi="Arial" w:cs="Arial"/>
          <w:sz w:val="24"/>
          <w:szCs w:val="24"/>
        </w:rPr>
      </w:pPr>
    </w:p>
    <w:p w:rsidR="00830496" w:rsidRPr="00573C8F" w:rsidRDefault="00830496" w:rsidP="00830496">
      <w:pPr>
        <w:pStyle w:val="1"/>
        <w:jc w:val="center"/>
        <w:rPr>
          <w:rFonts w:ascii="Arial" w:hAnsi="Arial" w:cs="Arial"/>
          <w:sz w:val="24"/>
          <w:szCs w:val="24"/>
        </w:rPr>
      </w:pPr>
    </w:p>
    <w:sectPr w:rsidR="00830496" w:rsidRPr="00573C8F" w:rsidSect="00783D2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D0DD9"/>
    <w:rsid w:val="000D3344"/>
    <w:rsid w:val="000D7BCD"/>
    <w:rsid w:val="001B41E1"/>
    <w:rsid w:val="00204D63"/>
    <w:rsid w:val="00212C7B"/>
    <w:rsid w:val="002F2495"/>
    <w:rsid w:val="004C12D6"/>
    <w:rsid w:val="004D55CB"/>
    <w:rsid w:val="005141F5"/>
    <w:rsid w:val="00540971"/>
    <w:rsid w:val="005508A8"/>
    <w:rsid w:val="00573C8F"/>
    <w:rsid w:val="0059371F"/>
    <w:rsid w:val="005B56D3"/>
    <w:rsid w:val="006D17FC"/>
    <w:rsid w:val="00726A6D"/>
    <w:rsid w:val="0074463F"/>
    <w:rsid w:val="00776AF2"/>
    <w:rsid w:val="00783D21"/>
    <w:rsid w:val="00830496"/>
    <w:rsid w:val="00864AD1"/>
    <w:rsid w:val="008914CD"/>
    <w:rsid w:val="00915D8F"/>
    <w:rsid w:val="00961712"/>
    <w:rsid w:val="009D782B"/>
    <w:rsid w:val="009E7EE4"/>
    <w:rsid w:val="00AB2C9B"/>
    <w:rsid w:val="00AF11E2"/>
    <w:rsid w:val="00B31F78"/>
    <w:rsid w:val="00BB47CE"/>
    <w:rsid w:val="00BC4202"/>
    <w:rsid w:val="00BE3965"/>
    <w:rsid w:val="00CA2C15"/>
    <w:rsid w:val="00D01A04"/>
    <w:rsid w:val="00DC0363"/>
    <w:rsid w:val="00E349E5"/>
    <w:rsid w:val="00ED0DD9"/>
    <w:rsid w:val="00FC65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14C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link w:val="a4"/>
    <w:qFormat/>
    <w:rsid w:val="00ED0DD9"/>
    <w:pPr>
      <w:spacing w:after="0" w:line="240" w:lineRule="auto"/>
      <w:jc w:val="center"/>
    </w:pPr>
    <w:rPr>
      <w:rFonts w:ascii="Times New Roman" w:eastAsia="Times New Roman" w:hAnsi="Times New Roman" w:cs="Times New Roman"/>
      <w:b/>
      <w:bCs/>
      <w:sz w:val="28"/>
      <w:szCs w:val="28"/>
    </w:rPr>
  </w:style>
  <w:style w:type="character" w:customStyle="1" w:styleId="a4">
    <w:name w:val="Подзаголовок Знак"/>
    <w:basedOn w:val="a0"/>
    <w:link w:val="a3"/>
    <w:rsid w:val="00ED0DD9"/>
    <w:rPr>
      <w:rFonts w:ascii="Times New Roman" w:eastAsia="Times New Roman" w:hAnsi="Times New Roman" w:cs="Times New Roman"/>
      <w:b/>
      <w:bCs/>
      <w:sz w:val="28"/>
      <w:szCs w:val="28"/>
    </w:rPr>
  </w:style>
  <w:style w:type="paragraph" w:customStyle="1" w:styleId="1">
    <w:name w:val="Обычный1"/>
    <w:rsid w:val="00ED0DD9"/>
    <w:pPr>
      <w:widowControl w:val="0"/>
      <w:spacing w:after="0" w:line="240" w:lineRule="auto"/>
    </w:pPr>
    <w:rPr>
      <w:rFonts w:ascii="Times New Roman" w:eastAsia="Calibri" w:hAnsi="Times New Roman" w:cs="Times New Roman"/>
      <w:sz w:val="20"/>
      <w:szCs w:val="20"/>
    </w:rPr>
  </w:style>
  <w:style w:type="paragraph" w:customStyle="1" w:styleId="11">
    <w:name w:val="заголовок 11"/>
    <w:basedOn w:val="a"/>
    <w:next w:val="a"/>
    <w:rsid w:val="00ED0DD9"/>
    <w:pPr>
      <w:keepNext/>
      <w:widowControl w:val="0"/>
      <w:spacing w:after="0" w:line="240" w:lineRule="auto"/>
      <w:jc w:val="right"/>
    </w:pPr>
    <w:rPr>
      <w:rFonts w:ascii="Times New Roman" w:eastAsia="Times New Roman" w:hAnsi="Times New Roman" w:cs="Times New Roman"/>
      <w:b/>
      <w:bCs/>
      <w:i/>
      <w:iCs/>
    </w:rPr>
  </w:style>
  <w:style w:type="paragraph" w:customStyle="1" w:styleId="ConsPlusNormal">
    <w:name w:val="ConsPlusNormal"/>
    <w:rsid w:val="00ED0DD9"/>
    <w:pPr>
      <w:autoSpaceDE w:val="0"/>
      <w:autoSpaceDN w:val="0"/>
      <w:adjustRightInd w:val="0"/>
      <w:spacing w:after="0" w:line="240" w:lineRule="auto"/>
    </w:pPr>
    <w:rPr>
      <w:rFonts w:ascii="Arial" w:eastAsia="Times New Roman" w:hAnsi="Arial" w:cs="Arial"/>
      <w:sz w:val="20"/>
      <w:szCs w:val="20"/>
      <w:lang w:eastAsia="en-US"/>
    </w:rPr>
  </w:style>
  <w:style w:type="paragraph" w:styleId="a5">
    <w:name w:val="Body Text Indent"/>
    <w:basedOn w:val="a"/>
    <w:link w:val="a6"/>
    <w:uiPriority w:val="99"/>
    <w:semiHidden/>
    <w:unhideWhenUsed/>
    <w:rsid w:val="00830496"/>
    <w:pPr>
      <w:spacing w:after="120"/>
      <w:ind w:left="283"/>
    </w:pPr>
  </w:style>
  <w:style w:type="character" w:customStyle="1" w:styleId="a6">
    <w:name w:val="Основной текст с отступом Знак"/>
    <w:basedOn w:val="a0"/>
    <w:link w:val="a5"/>
    <w:uiPriority w:val="99"/>
    <w:semiHidden/>
    <w:rsid w:val="00830496"/>
  </w:style>
  <w:style w:type="paragraph" w:customStyle="1" w:styleId="21">
    <w:name w:val="Основной текст 21"/>
    <w:basedOn w:val="1"/>
    <w:rsid w:val="00573C8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link w:val="a4"/>
    <w:qFormat/>
    <w:rsid w:val="00ED0DD9"/>
    <w:pPr>
      <w:spacing w:after="0" w:line="240" w:lineRule="auto"/>
      <w:jc w:val="center"/>
    </w:pPr>
    <w:rPr>
      <w:rFonts w:ascii="Times New Roman" w:eastAsia="Times New Roman" w:hAnsi="Times New Roman" w:cs="Times New Roman"/>
      <w:b/>
      <w:bCs/>
      <w:sz w:val="28"/>
      <w:szCs w:val="28"/>
    </w:rPr>
  </w:style>
  <w:style w:type="character" w:customStyle="1" w:styleId="a4">
    <w:name w:val="Подзаголовок Знак"/>
    <w:basedOn w:val="a0"/>
    <w:link w:val="a3"/>
    <w:rsid w:val="00ED0DD9"/>
    <w:rPr>
      <w:rFonts w:ascii="Times New Roman" w:eastAsia="Times New Roman" w:hAnsi="Times New Roman" w:cs="Times New Roman"/>
      <w:b/>
      <w:bCs/>
      <w:sz w:val="28"/>
      <w:szCs w:val="28"/>
    </w:rPr>
  </w:style>
  <w:style w:type="paragraph" w:customStyle="1" w:styleId="1">
    <w:name w:val="Обычный1"/>
    <w:rsid w:val="00ED0DD9"/>
    <w:pPr>
      <w:widowControl w:val="0"/>
      <w:spacing w:after="0" w:line="240" w:lineRule="auto"/>
    </w:pPr>
    <w:rPr>
      <w:rFonts w:ascii="Times New Roman" w:eastAsia="Calibri" w:hAnsi="Times New Roman" w:cs="Times New Roman"/>
      <w:sz w:val="20"/>
      <w:szCs w:val="20"/>
    </w:rPr>
  </w:style>
  <w:style w:type="paragraph" w:customStyle="1" w:styleId="11">
    <w:name w:val="заголовок 11"/>
    <w:basedOn w:val="a"/>
    <w:next w:val="a"/>
    <w:rsid w:val="00ED0DD9"/>
    <w:pPr>
      <w:keepNext/>
      <w:widowControl w:val="0"/>
      <w:spacing w:after="0" w:line="240" w:lineRule="auto"/>
      <w:jc w:val="right"/>
    </w:pPr>
    <w:rPr>
      <w:rFonts w:ascii="Times New Roman" w:eastAsia="Times New Roman" w:hAnsi="Times New Roman" w:cs="Times New Roman"/>
      <w:b/>
      <w:bCs/>
      <w:i/>
      <w:iCs/>
    </w:rPr>
  </w:style>
  <w:style w:type="paragraph" w:customStyle="1" w:styleId="ConsPlusNormal">
    <w:name w:val="ConsPlusNormal"/>
    <w:rsid w:val="00ED0DD9"/>
    <w:pPr>
      <w:autoSpaceDE w:val="0"/>
      <w:autoSpaceDN w:val="0"/>
      <w:adjustRightInd w:val="0"/>
      <w:spacing w:after="0" w:line="240" w:lineRule="auto"/>
    </w:pPr>
    <w:rPr>
      <w:rFonts w:ascii="Arial" w:eastAsia="Times New Roman" w:hAnsi="Arial" w:cs="Arial"/>
      <w:sz w:val="20"/>
      <w:szCs w:val="20"/>
      <w:lang w:eastAsia="en-US"/>
    </w:rPr>
  </w:style>
  <w:style w:type="paragraph" w:styleId="a5">
    <w:name w:val="Body Text Indent"/>
    <w:basedOn w:val="a"/>
    <w:link w:val="a6"/>
    <w:uiPriority w:val="99"/>
    <w:semiHidden/>
    <w:unhideWhenUsed/>
    <w:rsid w:val="00830496"/>
    <w:pPr>
      <w:spacing w:after="120"/>
      <w:ind w:left="283"/>
    </w:pPr>
  </w:style>
  <w:style w:type="character" w:customStyle="1" w:styleId="a6">
    <w:name w:val="Основной текст с отступом Знак"/>
    <w:basedOn w:val="a0"/>
    <w:link w:val="a5"/>
    <w:uiPriority w:val="99"/>
    <w:semiHidden/>
    <w:rsid w:val="00830496"/>
  </w:style>
  <w:style w:type="paragraph" w:customStyle="1" w:styleId="21">
    <w:name w:val="Основной текст 21"/>
    <w:basedOn w:val="1"/>
    <w:rsid w:val="00573C8F"/>
    <w:rPr>
      <w:sz w:val="24"/>
      <w:szCs w:val="24"/>
    </w:rPr>
  </w:style>
</w:styles>
</file>

<file path=word/webSettings.xml><?xml version="1.0" encoding="utf-8"?>
<w:webSettings xmlns:r="http://schemas.openxmlformats.org/officeDocument/2006/relationships" xmlns:w="http://schemas.openxmlformats.org/wordprocessingml/2006/main">
  <w:divs>
    <w:div w:id="1114246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CC8F53E20E8711E6415129803733DFED3979C6E0687A2B08C8A8EBF62A3FBAD6118DED7E12FBC1A3s7P4J"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2F812612F24181494C51378CE8EFADE854199011563647F23356C0DDA181C9C978BC7341B9E3326CbFL6J" TargetMode="External"/><Relationship Id="rId5" Type="http://schemas.openxmlformats.org/officeDocument/2006/relationships/hyperlink" Target="consultantplus://offline/ref=F6D134097F82A3180034973BDC7867C7524814281AD8C02387E8706DC0d5g8C" TargetMode="External"/><Relationship Id="rId10" Type="http://schemas.microsoft.com/office/2007/relationships/stylesWithEffects" Target="stylesWithEffects.xml"/><Relationship Id="rId4" Type="http://schemas.openxmlformats.org/officeDocument/2006/relationships/hyperlink" Target="consultantplus://offline/ref=7D461F6512694460730E612C37DE8EDEF916C6BC4B6BEEF78AAA405E8C261186V4l2H"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246</TotalTime>
  <Pages>5</Pages>
  <Words>1134</Words>
  <Characters>6468</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123</cp:lastModifiedBy>
  <cp:revision>9</cp:revision>
  <cp:lastPrinted>2018-01-23T14:10:00Z</cp:lastPrinted>
  <dcterms:created xsi:type="dcterms:W3CDTF">2017-04-04T04:22:00Z</dcterms:created>
  <dcterms:modified xsi:type="dcterms:W3CDTF">2018-01-23T14:15:00Z</dcterms:modified>
</cp:coreProperties>
</file>